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EE" w:rsidRPr="00527EA1" w:rsidRDefault="00714CEE" w:rsidP="008F3FEF">
      <w:pPr>
        <w:jc w:val="center"/>
        <w:rPr>
          <w:rFonts w:asciiTheme="minorHAnsi" w:hAnsiTheme="minorHAnsi"/>
          <w:color w:val="FF0000"/>
          <w:sz w:val="36"/>
          <w:szCs w:val="36"/>
        </w:rPr>
      </w:pPr>
      <w:r w:rsidRPr="00527EA1">
        <w:rPr>
          <w:rFonts w:asciiTheme="minorHAnsi" w:hAnsiTheme="minorHAnsi"/>
          <w:color w:val="FF0000"/>
          <w:sz w:val="36"/>
          <w:szCs w:val="36"/>
        </w:rPr>
        <w:t>Flyer/email/announcement template</w:t>
      </w:r>
    </w:p>
    <w:p w:rsidR="00714CEE" w:rsidRPr="00527EA1" w:rsidRDefault="00714CEE" w:rsidP="008F3FEF">
      <w:pPr>
        <w:jc w:val="center"/>
        <w:rPr>
          <w:rFonts w:asciiTheme="minorHAnsi" w:hAnsiTheme="minorHAnsi"/>
          <w:sz w:val="28"/>
          <w:szCs w:val="28"/>
        </w:rPr>
      </w:pPr>
    </w:p>
    <w:p w:rsidR="008F3FEF" w:rsidRPr="00527EA1" w:rsidRDefault="008F3FEF" w:rsidP="008F3FEF">
      <w:pPr>
        <w:jc w:val="center"/>
        <w:rPr>
          <w:rFonts w:asciiTheme="minorHAnsi" w:hAnsiTheme="minorHAnsi"/>
          <w:sz w:val="28"/>
          <w:szCs w:val="28"/>
        </w:rPr>
      </w:pPr>
      <w:r w:rsidRPr="00527EA1">
        <w:rPr>
          <w:rFonts w:asciiTheme="minorHAnsi" w:hAnsiTheme="minorHAnsi"/>
          <w:sz w:val="28"/>
          <w:szCs w:val="28"/>
        </w:rPr>
        <w:t xml:space="preserve">Dartmouth-Hitchcock </w:t>
      </w:r>
    </w:p>
    <w:bookmarkStart w:id="0" w:name="Text1"/>
    <w:p w:rsidR="008F3FEF" w:rsidRPr="00527EA1" w:rsidRDefault="00D94DDF" w:rsidP="008F3FEF">
      <w:pPr>
        <w:jc w:val="center"/>
        <w:rPr>
          <w:rFonts w:asciiTheme="minorHAnsi" w:hAnsiTheme="minorHAnsi"/>
          <w:sz w:val="28"/>
          <w:szCs w:val="28"/>
        </w:rPr>
      </w:pPr>
      <w:r w:rsidRPr="00527EA1"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Department/Section"/>
            </w:textInput>
          </w:ffData>
        </w:fldChar>
      </w:r>
      <w:r w:rsidR="008F3FEF" w:rsidRPr="00527EA1">
        <w:rPr>
          <w:rFonts w:asciiTheme="minorHAnsi" w:hAnsiTheme="minorHAnsi"/>
          <w:sz w:val="28"/>
          <w:szCs w:val="28"/>
        </w:rPr>
        <w:instrText xml:space="preserve"> FORMTEXT </w:instrText>
      </w:r>
      <w:r w:rsidRPr="00527EA1">
        <w:rPr>
          <w:rFonts w:asciiTheme="minorHAnsi" w:hAnsiTheme="minorHAnsi"/>
          <w:sz w:val="28"/>
          <w:szCs w:val="28"/>
        </w:rPr>
      </w:r>
      <w:r w:rsidRPr="00527EA1">
        <w:rPr>
          <w:rFonts w:asciiTheme="minorHAnsi" w:hAnsiTheme="minorHAnsi"/>
          <w:sz w:val="28"/>
          <w:szCs w:val="28"/>
        </w:rPr>
        <w:fldChar w:fldCharType="separate"/>
      </w:r>
      <w:r w:rsidR="008F3FEF" w:rsidRPr="00527EA1">
        <w:rPr>
          <w:rFonts w:asciiTheme="minorHAnsi" w:hAnsiTheme="minorHAnsi"/>
          <w:noProof/>
          <w:sz w:val="28"/>
          <w:szCs w:val="28"/>
        </w:rPr>
        <w:t>Department/Section</w:t>
      </w:r>
      <w:r w:rsidRPr="00527EA1">
        <w:rPr>
          <w:rFonts w:asciiTheme="minorHAnsi" w:hAnsiTheme="minorHAnsi"/>
          <w:sz w:val="28"/>
          <w:szCs w:val="28"/>
        </w:rPr>
        <w:fldChar w:fldCharType="end"/>
      </w:r>
      <w:bookmarkEnd w:id="0"/>
    </w:p>
    <w:bookmarkStart w:id="1" w:name="Text2"/>
    <w:p w:rsidR="008F3FEF" w:rsidRPr="00527EA1" w:rsidRDefault="00D94DDF" w:rsidP="008F3FEF">
      <w:pPr>
        <w:jc w:val="center"/>
        <w:rPr>
          <w:rFonts w:asciiTheme="minorHAnsi" w:hAnsiTheme="minorHAnsi"/>
          <w:sz w:val="28"/>
          <w:szCs w:val="28"/>
        </w:rPr>
      </w:pPr>
      <w:r w:rsidRPr="00527EA1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Title of Regularly Scheduled Conference"/>
            </w:textInput>
          </w:ffData>
        </w:fldChar>
      </w:r>
      <w:r w:rsidR="008F3FEF" w:rsidRPr="00527EA1">
        <w:rPr>
          <w:rFonts w:asciiTheme="minorHAnsi" w:hAnsiTheme="minorHAnsi"/>
          <w:sz w:val="28"/>
          <w:szCs w:val="28"/>
        </w:rPr>
        <w:instrText xml:space="preserve"> FORMTEXT </w:instrText>
      </w:r>
      <w:r w:rsidRPr="00527EA1">
        <w:rPr>
          <w:rFonts w:asciiTheme="minorHAnsi" w:hAnsiTheme="minorHAnsi"/>
          <w:sz w:val="28"/>
          <w:szCs w:val="28"/>
        </w:rPr>
      </w:r>
      <w:r w:rsidRPr="00527EA1">
        <w:rPr>
          <w:rFonts w:asciiTheme="minorHAnsi" w:hAnsiTheme="minorHAnsi"/>
          <w:sz w:val="28"/>
          <w:szCs w:val="28"/>
        </w:rPr>
        <w:fldChar w:fldCharType="separate"/>
      </w:r>
      <w:r w:rsidR="008F3FEF" w:rsidRPr="00527EA1">
        <w:rPr>
          <w:rFonts w:asciiTheme="minorHAnsi" w:hAnsiTheme="minorHAnsi"/>
          <w:noProof/>
          <w:sz w:val="28"/>
          <w:szCs w:val="28"/>
        </w:rPr>
        <w:t>Title of Regularly Scheduled Conference</w:t>
      </w:r>
      <w:r w:rsidRPr="00527EA1">
        <w:rPr>
          <w:rFonts w:asciiTheme="minorHAnsi" w:hAnsiTheme="minorHAnsi"/>
          <w:sz w:val="28"/>
          <w:szCs w:val="28"/>
        </w:rPr>
        <w:fldChar w:fldCharType="end"/>
      </w:r>
      <w:bookmarkEnd w:id="1"/>
    </w:p>
    <w:p w:rsidR="008F3FEF" w:rsidRPr="00527EA1" w:rsidRDefault="008F3FEF" w:rsidP="008F3FEF">
      <w:pPr>
        <w:jc w:val="center"/>
        <w:rPr>
          <w:rFonts w:asciiTheme="minorHAnsi" w:hAnsiTheme="minorHAnsi"/>
          <w:sz w:val="28"/>
          <w:szCs w:val="28"/>
        </w:rPr>
      </w:pPr>
    </w:p>
    <w:bookmarkStart w:id="2" w:name="Text6"/>
    <w:p w:rsidR="008F3FEF" w:rsidRPr="00527EA1" w:rsidRDefault="00D94DDF" w:rsidP="008F3FEF">
      <w:pPr>
        <w:jc w:val="center"/>
        <w:rPr>
          <w:rFonts w:asciiTheme="minorHAnsi" w:hAnsiTheme="minorHAnsi"/>
          <w:b/>
          <w:sz w:val="40"/>
          <w:szCs w:val="40"/>
        </w:rPr>
      </w:pPr>
      <w:r w:rsidRPr="00527EA1">
        <w:rPr>
          <w:rFonts w:asciiTheme="minorHAnsi" w:hAnsiTheme="minorHAnsi"/>
          <w:b/>
          <w:sz w:val="40"/>
          <w:szCs w:val="40"/>
        </w:rPr>
        <w:fldChar w:fldCharType="begin">
          <w:ffData>
            <w:name w:val="Text6"/>
            <w:enabled/>
            <w:calcOnExit w:val="0"/>
            <w:textInput>
              <w:default w:val="Title of Presentation"/>
            </w:textInput>
          </w:ffData>
        </w:fldChar>
      </w:r>
      <w:r w:rsidR="008F3FEF" w:rsidRPr="00527EA1">
        <w:rPr>
          <w:rFonts w:asciiTheme="minorHAnsi" w:hAnsiTheme="minorHAnsi"/>
          <w:b/>
          <w:sz w:val="40"/>
          <w:szCs w:val="40"/>
        </w:rPr>
        <w:instrText xml:space="preserve"> FORMTEXT </w:instrText>
      </w:r>
      <w:r w:rsidRPr="00527EA1">
        <w:rPr>
          <w:rFonts w:asciiTheme="minorHAnsi" w:hAnsiTheme="minorHAnsi"/>
          <w:b/>
          <w:sz w:val="40"/>
          <w:szCs w:val="40"/>
        </w:rPr>
      </w:r>
      <w:r w:rsidRPr="00527EA1">
        <w:rPr>
          <w:rFonts w:asciiTheme="minorHAnsi" w:hAnsiTheme="minorHAnsi"/>
          <w:b/>
          <w:sz w:val="40"/>
          <w:szCs w:val="40"/>
        </w:rPr>
        <w:fldChar w:fldCharType="separate"/>
      </w:r>
      <w:r w:rsidR="008F3FEF" w:rsidRPr="00527EA1">
        <w:rPr>
          <w:rFonts w:asciiTheme="minorHAnsi" w:hAnsiTheme="minorHAnsi"/>
          <w:b/>
          <w:noProof/>
          <w:sz w:val="40"/>
          <w:szCs w:val="40"/>
        </w:rPr>
        <w:t>Title of Presentation</w:t>
      </w:r>
      <w:r w:rsidRPr="00527EA1">
        <w:rPr>
          <w:rFonts w:asciiTheme="minorHAnsi" w:hAnsiTheme="minorHAnsi"/>
          <w:b/>
          <w:sz w:val="40"/>
          <w:szCs w:val="40"/>
        </w:rPr>
        <w:fldChar w:fldCharType="end"/>
      </w:r>
      <w:bookmarkEnd w:id="2"/>
    </w:p>
    <w:bookmarkStart w:id="3" w:name="Text7"/>
    <w:bookmarkStart w:id="4" w:name="Text3"/>
    <w:p w:rsidR="008F3FEF" w:rsidRPr="00527EA1" w:rsidRDefault="00D94DDF" w:rsidP="008F3FEF">
      <w:pPr>
        <w:jc w:val="center"/>
        <w:rPr>
          <w:rFonts w:asciiTheme="minorHAnsi" w:hAnsiTheme="minorHAnsi"/>
          <w:sz w:val="32"/>
          <w:szCs w:val="32"/>
        </w:rPr>
      </w:pPr>
      <w:r w:rsidRPr="00527EA1">
        <w:rPr>
          <w:rFonts w:asciiTheme="minorHAnsi" w:hAnsi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Speaker"/>
            </w:textInput>
          </w:ffData>
        </w:fldChar>
      </w:r>
      <w:r w:rsidR="008F3FEF" w:rsidRPr="00527EA1">
        <w:rPr>
          <w:rFonts w:asciiTheme="minorHAnsi" w:hAnsiTheme="minorHAnsi"/>
          <w:sz w:val="32"/>
          <w:szCs w:val="32"/>
        </w:rPr>
        <w:instrText xml:space="preserve"> FORMTEXT </w:instrText>
      </w:r>
      <w:r w:rsidRPr="00527EA1">
        <w:rPr>
          <w:rFonts w:asciiTheme="minorHAnsi" w:hAnsiTheme="minorHAnsi"/>
          <w:sz w:val="32"/>
          <w:szCs w:val="32"/>
        </w:rPr>
      </w:r>
      <w:r w:rsidRPr="00527EA1">
        <w:rPr>
          <w:rFonts w:asciiTheme="minorHAnsi" w:hAnsiTheme="minorHAnsi"/>
          <w:sz w:val="32"/>
          <w:szCs w:val="32"/>
        </w:rPr>
        <w:fldChar w:fldCharType="separate"/>
      </w:r>
      <w:r w:rsidR="008F3FEF" w:rsidRPr="00527EA1">
        <w:rPr>
          <w:rFonts w:asciiTheme="minorHAnsi" w:hAnsiTheme="minorHAnsi"/>
          <w:noProof/>
          <w:sz w:val="32"/>
          <w:szCs w:val="32"/>
        </w:rPr>
        <w:t>Speaker</w:t>
      </w:r>
      <w:r w:rsidRPr="00527EA1">
        <w:rPr>
          <w:rFonts w:asciiTheme="minorHAnsi" w:hAnsiTheme="minorHAnsi"/>
          <w:sz w:val="32"/>
          <w:szCs w:val="32"/>
        </w:rPr>
        <w:fldChar w:fldCharType="end"/>
      </w:r>
      <w:bookmarkEnd w:id="3"/>
    </w:p>
    <w:p w:rsidR="008F3FEF" w:rsidRPr="00527EA1" w:rsidRDefault="00D94DDF" w:rsidP="008F3FEF">
      <w:pPr>
        <w:jc w:val="center"/>
        <w:rPr>
          <w:rFonts w:asciiTheme="minorHAnsi" w:hAnsiTheme="minorHAnsi"/>
          <w:sz w:val="32"/>
          <w:szCs w:val="32"/>
        </w:rPr>
      </w:pPr>
      <w:r w:rsidRPr="00527EA1">
        <w:rPr>
          <w:rFonts w:asciiTheme="minorHAnsi" w:hAnsiTheme="minorHAnsi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r w:rsidR="008F3FEF" w:rsidRPr="00527EA1">
        <w:rPr>
          <w:rFonts w:asciiTheme="minorHAnsi" w:hAnsiTheme="minorHAnsi"/>
          <w:sz w:val="32"/>
          <w:szCs w:val="32"/>
        </w:rPr>
        <w:instrText xml:space="preserve"> FORMTEXT </w:instrText>
      </w:r>
      <w:r w:rsidRPr="00527EA1">
        <w:rPr>
          <w:rFonts w:asciiTheme="minorHAnsi" w:hAnsiTheme="minorHAnsi"/>
          <w:sz w:val="32"/>
          <w:szCs w:val="32"/>
        </w:rPr>
      </w:r>
      <w:r w:rsidRPr="00527EA1">
        <w:rPr>
          <w:rFonts w:asciiTheme="minorHAnsi" w:hAnsiTheme="minorHAnsi"/>
          <w:sz w:val="32"/>
          <w:szCs w:val="32"/>
        </w:rPr>
        <w:fldChar w:fldCharType="separate"/>
      </w:r>
      <w:r w:rsidR="008F3FEF" w:rsidRPr="00527EA1">
        <w:rPr>
          <w:rFonts w:asciiTheme="minorHAnsi" w:hAnsiTheme="minorHAnsi"/>
          <w:noProof/>
          <w:sz w:val="32"/>
          <w:szCs w:val="32"/>
        </w:rPr>
        <w:t>Date</w:t>
      </w:r>
      <w:r w:rsidRPr="00527EA1">
        <w:rPr>
          <w:rFonts w:asciiTheme="minorHAnsi" w:hAnsiTheme="minorHAnsi"/>
          <w:sz w:val="32"/>
          <w:szCs w:val="32"/>
        </w:rPr>
        <w:fldChar w:fldCharType="end"/>
      </w:r>
      <w:bookmarkEnd w:id="4"/>
    </w:p>
    <w:bookmarkStart w:id="5" w:name="Text4"/>
    <w:p w:rsidR="008F3FEF" w:rsidRPr="00527EA1" w:rsidRDefault="00D94DDF" w:rsidP="008F3FEF">
      <w:pPr>
        <w:jc w:val="center"/>
        <w:rPr>
          <w:rFonts w:asciiTheme="minorHAnsi" w:hAnsiTheme="minorHAnsi"/>
          <w:sz w:val="32"/>
          <w:szCs w:val="32"/>
        </w:rPr>
      </w:pPr>
      <w:r w:rsidRPr="00527EA1">
        <w:rPr>
          <w:rFonts w:asciiTheme="minorHAnsi" w:hAnsiTheme="minorHAnsi"/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Time"/>
            </w:textInput>
          </w:ffData>
        </w:fldChar>
      </w:r>
      <w:r w:rsidR="008F3FEF" w:rsidRPr="00527EA1">
        <w:rPr>
          <w:rFonts w:asciiTheme="minorHAnsi" w:hAnsiTheme="minorHAnsi"/>
          <w:sz w:val="32"/>
          <w:szCs w:val="32"/>
        </w:rPr>
        <w:instrText xml:space="preserve"> FORMTEXT </w:instrText>
      </w:r>
      <w:r w:rsidRPr="00527EA1">
        <w:rPr>
          <w:rFonts w:asciiTheme="minorHAnsi" w:hAnsiTheme="minorHAnsi"/>
          <w:sz w:val="32"/>
          <w:szCs w:val="32"/>
        </w:rPr>
      </w:r>
      <w:r w:rsidRPr="00527EA1">
        <w:rPr>
          <w:rFonts w:asciiTheme="minorHAnsi" w:hAnsiTheme="minorHAnsi"/>
          <w:sz w:val="32"/>
          <w:szCs w:val="32"/>
        </w:rPr>
        <w:fldChar w:fldCharType="separate"/>
      </w:r>
      <w:r w:rsidR="008F3FEF" w:rsidRPr="00527EA1">
        <w:rPr>
          <w:rFonts w:asciiTheme="minorHAnsi" w:hAnsiTheme="minorHAnsi"/>
          <w:noProof/>
          <w:sz w:val="32"/>
          <w:szCs w:val="32"/>
        </w:rPr>
        <w:t>Time</w:t>
      </w:r>
      <w:r w:rsidRPr="00527EA1">
        <w:rPr>
          <w:rFonts w:asciiTheme="minorHAnsi" w:hAnsiTheme="minorHAnsi"/>
          <w:sz w:val="32"/>
          <w:szCs w:val="32"/>
        </w:rPr>
        <w:fldChar w:fldCharType="end"/>
      </w:r>
      <w:bookmarkEnd w:id="5"/>
    </w:p>
    <w:bookmarkStart w:id="6" w:name="Text5"/>
    <w:p w:rsidR="008F3FEF" w:rsidRPr="00527EA1" w:rsidRDefault="00D94DDF" w:rsidP="008F3FEF">
      <w:pPr>
        <w:jc w:val="center"/>
        <w:rPr>
          <w:rFonts w:asciiTheme="minorHAnsi" w:hAnsiTheme="minorHAnsi"/>
          <w:sz w:val="32"/>
          <w:szCs w:val="32"/>
        </w:rPr>
      </w:pPr>
      <w:r w:rsidRPr="00527EA1">
        <w:rPr>
          <w:rFonts w:asciiTheme="minorHAnsi" w:hAnsiTheme="minorHAnsi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Location"/>
            </w:textInput>
          </w:ffData>
        </w:fldChar>
      </w:r>
      <w:r w:rsidR="008F3FEF" w:rsidRPr="00527EA1">
        <w:rPr>
          <w:rFonts w:asciiTheme="minorHAnsi" w:hAnsiTheme="minorHAnsi"/>
          <w:sz w:val="32"/>
          <w:szCs w:val="32"/>
        </w:rPr>
        <w:instrText xml:space="preserve"> FORMTEXT </w:instrText>
      </w:r>
      <w:r w:rsidRPr="00527EA1">
        <w:rPr>
          <w:rFonts w:asciiTheme="minorHAnsi" w:hAnsiTheme="minorHAnsi"/>
          <w:sz w:val="32"/>
          <w:szCs w:val="32"/>
        </w:rPr>
      </w:r>
      <w:r w:rsidRPr="00527EA1">
        <w:rPr>
          <w:rFonts w:asciiTheme="minorHAnsi" w:hAnsiTheme="minorHAnsi"/>
          <w:sz w:val="32"/>
          <w:szCs w:val="32"/>
        </w:rPr>
        <w:fldChar w:fldCharType="separate"/>
      </w:r>
      <w:r w:rsidR="008F3FEF" w:rsidRPr="00527EA1">
        <w:rPr>
          <w:rFonts w:asciiTheme="minorHAnsi" w:hAnsiTheme="minorHAnsi"/>
          <w:noProof/>
          <w:sz w:val="32"/>
          <w:szCs w:val="32"/>
        </w:rPr>
        <w:t>Location</w:t>
      </w:r>
      <w:r w:rsidRPr="00527EA1">
        <w:rPr>
          <w:rFonts w:asciiTheme="minorHAnsi" w:hAnsiTheme="minorHAnsi"/>
          <w:sz w:val="32"/>
          <w:szCs w:val="32"/>
        </w:rPr>
        <w:fldChar w:fldCharType="end"/>
      </w:r>
      <w:bookmarkEnd w:id="6"/>
    </w:p>
    <w:p w:rsidR="008F3FEF" w:rsidRPr="00527EA1" w:rsidRDefault="008F3FEF" w:rsidP="008F3FEF">
      <w:pPr>
        <w:jc w:val="center"/>
        <w:rPr>
          <w:rFonts w:asciiTheme="minorHAnsi" w:hAnsiTheme="minorHAnsi"/>
        </w:rPr>
      </w:pPr>
    </w:p>
    <w:p w:rsidR="00017132" w:rsidRDefault="00017132" w:rsidP="008F3F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Learning Outcome Statement </w:t>
      </w:r>
    </w:p>
    <w:p w:rsidR="00017132" w:rsidRDefault="00017132" w:rsidP="008F3FEF">
      <w:pPr>
        <w:rPr>
          <w:rFonts w:asciiTheme="minorHAnsi" w:hAnsiTheme="minorHAnsi"/>
        </w:rPr>
      </w:pPr>
    </w:p>
    <w:p w:rsidR="00017132" w:rsidRDefault="00017132" w:rsidP="008F3FEF">
      <w:pPr>
        <w:rPr>
          <w:rFonts w:asciiTheme="minorHAnsi" w:hAnsiTheme="minorHAnsi"/>
        </w:rPr>
      </w:pPr>
      <w:r>
        <w:rPr>
          <w:rFonts w:asciiTheme="minorHAnsi" w:hAnsiTheme="minorHAnsi"/>
        </w:rPr>
        <w:t>OR</w:t>
      </w:r>
    </w:p>
    <w:p w:rsidR="00017132" w:rsidRDefault="00017132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  <w:r w:rsidRPr="00527EA1">
        <w:rPr>
          <w:rFonts w:asciiTheme="minorHAnsi" w:hAnsiTheme="minorHAnsi"/>
        </w:rPr>
        <w:t>Objectives:</w:t>
      </w:r>
      <w:bookmarkStart w:id="7" w:name="_GoBack"/>
      <w:bookmarkEnd w:id="7"/>
    </w:p>
    <w:p w:rsidR="008F3FEF" w:rsidRPr="00527EA1" w:rsidRDefault="00D94DDF" w:rsidP="008F3FEF">
      <w:pPr>
        <w:numPr>
          <w:ilvl w:val="0"/>
          <w:numId w:val="7"/>
        </w:numPr>
        <w:rPr>
          <w:rFonts w:asciiTheme="minorHAnsi" w:hAnsiTheme="minorHAnsi"/>
        </w:rPr>
      </w:pPr>
      <w:r w:rsidRPr="00527EA1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F3FEF" w:rsidRPr="00527EA1">
        <w:rPr>
          <w:rFonts w:asciiTheme="minorHAnsi" w:hAnsiTheme="minorHAnsi"/>
        </w:rPr>
        <w:instrText xml:space="preserve"> FORMTEXT </w:instrText>
      </w:r>
      <w:r w:rsidRPr="00527EA1">
        <w:rPr>
          <w:rFonts w:asciiTheme="minorHAnsi" w:hAnsiTheme="minorHAnsi"/>
        </w:rPr>
      </w:r>
      <w:r w:rsidRPr="00527EA1">
        <w:rPr>
          <w:rFonts w:asciiTheme="minorHAnsi" w:hAnsiTheme="minorHAnsi"/>
        </w:rPr>
        <w:fldChar w:fldCharType="separate"/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Pr="00527EA1">
        <w:rPr>
          <w:rFonts w:asciiTheme="minorHAnsi" w:hAnsiTheme="minorHAnsi"/>
        </w:rPr>
        <w:fldChar w:fldCharType="end"/>
      </w:r>
      <w:bookmarkEnd w:id="8"/>
    </w:p>
    <w:p w:rsidR="008F3FEF" w:rsidRPr="00527EA1" w:rsidRDefault="00D94DDF" w:rsidP="008F3FEF">
      <w:pPr>
        <w:numPr>
          <w:ilvl w:val="0"/>
          <w:numId w:val="7"/>
        </w:numPr>
        <w:rPr>
          <w:rFonts w:asciiTheme="minorHAnsi" w:hAnsiTheme="minorHAnsi"/>
        </w:rPr>
      </w:pPr>
      <w:r w:rsidRPr="00527EA1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F3FEF" w:rsidRPr="00527EA1">
        <w:rPr>
          <w:rFonts w:asciiTheme="minorHAnsi" w:hAnsiTheme="minorHAnsi"/>
        </w:rPr>
        <w:instrText xml:space="preserve"> FORMTEXT </w:instrText>
      </w:r>
      <w:r w:rsidRPr="00527EA1">
        <w:rPr>
          <w:rFonts w:asciiTheme="minorHAnsi" w:hAnsiTheme="minorHAnsi"/>
        </w:rPr>
      </w:r>
      <w:r w:rsidRPr="00527EA1">
        <w:rPr>
          <w:rFonts w:asciiTheme="minorHAnsi" w:hAnsiTheme="minorHAnsi"/>
        </w:rPr>
        <w:fldChar w:fldCharType="separate"/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Pr="00527EA1">
        <w:rPr>
          <w:rFonts w:asciiTheme="minorHAnsi" w:hAnsiTheme="minorHAnsi"/>
        </w:rPr>
        <w:fldChar w:fldCharType="end"/>
      </w:r>
      <w:bookmarkEnd w:id="9"/>
    </w:p>
    <w:p w:rsidR="008F3FEF" w:rsidRPr="00527EA1" w:rsidRDefault="00D94DDF" w:rsidP="008F3FEF">
      <w:pPr>
        <w:numPr>
          <w:ilvl w:val="0"/>
          <w:numId w:val="7"/>
        </w:numPr>
        <w:rPr>
          <w:rFonts w:asciiTheme="minorHAnsi" w:hAnsiTheme="minorHAnsi"/>
        </w:rPr>
      </w:pPr>
      <w:r w:rsidRPr="00527EA1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F3FEF" w:rsidRPr="00527EA1">
        <w:rPr>
          <w:rFonts w:asciiTheme="minorHAnsi" w:hAnsiTheme="minorHAnsi"/>
        </w:rPr>
        <w:instrText xml:space="preserve"> FORMTEXT </w:instrText>
      </w:r>
      <w:r w:rsidRPr="00527EA1">
        <w:rPr>
          <w:rFonts w:asciiTheme="minorHAnsi" w:hAnsiTheme="minorHAnsi"/>
        </w:rPr>
      </w:r>
      <w:r w:rsidRPr="00527EA1">
        <w:rPr>
          <w:rFonts w:asciiTheme="minorHAnsi" w:hAnsiTheme="minorHAnsi"/>
        </w:rPr>
        <w:fldChar w:fldCharType="separate"/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="008F3FEF" w:rsidRPr="00527EA1">
        <w:rPr>
          <w:rFonts w:asciiTheme="minorHAnsi" w:hAnsiTheme="minorHAnsi"/>
          <w:noProof/>
        </w:rPr>
        <w:t> </w:t>
      </w:r>
      <w:r w:rsidRPr="00527EA1">
        <w:rPr>
          <w:rFonts w:asciiTheme="minorHAnsi" w:hAnsiTheme="minorHAnsi"/>
        </w:rPr>
        <w:fldChar w:fldCharType="end"/>
      </w:r>
      <w:bookmarkEnd w:id="10"/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714CEE" w:rsidP="008F3FEF">
      <w:pPr>
        <w:rPr>
          <w:rFonts w:asciiTheme="minorHAnsi" w:hAnsiTheme="minorHAnsi"/>
        </w:rPr>
      </w:pPr>
      <w:r w:rsidRPr="00527EA1">
        <w:rPr>
          <w:rFonts w:asciiTheme="minorHAnsi" w:hAnsiTheme="minorHAnsi"/>
        </w:rPr>
        <w:t xml:space="preserve">Target Audience </w:t>
      </w:r>
      <w:r w:rsidRPr="00527EA1">
        <w:rPr>
          <w:rFonts w:asciiTheme="minorHAnsi" w:hAnsiTheme="minorHAnsi"/>
          <w:color w:val="FF0000"/>
        </w:rPr>
        <w:t>(e.g. Physicians, Nurse Practitioners, Nurses):</w:t>
      </w: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</w:p>
    <w:bookmarkStart w:id="11" w:name="Text11"/>
    <w:p w:rsidR="008F3FEF" w:rsidRPr="00527EA1" w:rsidRDefault="00D94DDF" w:rsidP="008F3FEF">
      <w:pPr>
        <w:rPr>
          <w:rFonts w:asciiTheme="minorHAnsi" w:hAnsiTheme="minorHAnsi"/>
          <w:color w:val="FF0000"/>
        </w:rPr>
      </w:pPr>
      <w:r w:rsidRPr="00527EA1">
        <w:rPr>
          <w:rFonts w:asciiTheme="minorHAnsi" w:hAnsiTheme="minorHAnsi"/>
          <w:color w:val="FF0000"/>
        </w:rPr>
        <w:fldChar w:fldCharType="begin">
          <w:ffData>
            <w:name w:val="Text11"/>
            <w:enabled/>
            <w:calcOnExit w:val="0"/>
            <w:textInput>
              <w:default w:val="(If applicable, acknowledge pharmaceutical support here)"/>
            </w:textInput>
          </w:ffData>
        </w:fldChar>
      </w:r>
      <w:r w:rsidR="008F3FEF" w:rsidRPr="00527EA1">
        <w:rPr>
          <w:rFonts w:asciiTheme="minorHAnsi" w:hAnsiTheme="minorHAnsi"/>
          <w:color w:val="FF0000"/>
        </w:rPr>
        <w:instrText xml:space="preserve"> FORMTEXT </w:instrText>
      </w:r>
      <w:r w:rsidRPr="00527EA1">
        <w:rPr>
          <w:rFonts w:asciiTheme="minorHAnsi" w:hAnsiTheme="minorHAnsi"/>
          <w:color w:val="FF0000"/>
        </w:rPr>
      </w:r>
      <w:r w:rsidRPr="00527EA1">
        <w:rPr>
          <w:rFonts w:asciiTheme="minorHAnsi" w:hAnsiTheme="minorHAnsi"/>
          <w:color w:val="FF0000"/>
        </w:rPr>
        <w:fldChar w:fldCharType="separate"/>
      </w:r>
      <w:r w:rsidR="008F3FEF" w:rsidRPr="00527EA1">
        <w:rPr>
          <w:rFonts w:asciiTheme="minorHAnsi" w:hAnsiTheme="minorHAnsi"/>
          <w:noProof/>
          <w:color w:val="FF0000"/>
        </w:rPr>
        <w:t>(If applicable, acknowledge pharmaceutical support here)</w:t>
      </w:r>
      <w:r w:rsidRPr="00527EA1">
        <w:rPr>
          <w:rFonts w:asciiTheme="minorHAnsi" w:hAnsiTheme="minorHAnsi"/>
          <w:color w:val="FF0000"/>
        </w:rPr>
        <w:fldChar w:fldCharType="end"/>
      </w:r>
      <w:bookmarkEnd w:id="11"/>
      <w:r w:rsidR="00A66003" w:rsidRPr="00527EA1">
        <w:rPr>
          <w:rFonts w:asciiTheme="minorHAnsi" w:hAnsiTheme="minorHAnsi"/>
          <w:color w:val="FF0000"/>
        </w:rPr>
        <w:t xml:space="preserve"> Delete if no commercial support</w:t>
      </w: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rPr>
          <w:rFonts w:asciiTheme="minorHAnsi" w:hAnsiTheme="minorHAnsi"/>
        </w:rPr>
      </w:pPr>
    </w:p>
    <w:p w:rsidR="008F3FEF" w:rsidRPr="00527EA1" w:rsidRDefault="008F3FEF" w:rsidP="008F3FEF">
      <w:pPr>
        <w:pStyle w:val="Footer"/>
        <w:rPr>
          <w:rFonts w:asciiTheme="minorHAnsi" w:hAnsiTheme="minorHAnsi"/>
        </w:rPr>
      </w:pPr>
    </w:p>
    <w:p w:rsidR="008F3FEF" w:rsidRPr="00527EA1" w:rsidRDefault="008F3FEF" w:rsidP="008F3FEF">
      <w:pPr>
        <w:pStyle w:val="Footer"/>
        <w:rPr>
          <w:rFonts w:asciiTheme="minorHAnsi" w:hAnsiTheme="minorHAnsi"/>
        </w:rPr>
      </w:pPr>
    </w:p>
    <w:p w:rsidR="008F3FEF" w:rsidRPr="00527EA1" w:rsidRDefault="00EC56B4" w:rsidP="008F3FEF">
      <w:pPr>
        <w:pStyle w:val="Footer"/>
        <w:rPr>
          <w:rFonts w:asciiTheme="minorHAnsi" w:hAnsiTheme="minorHAnsi"/>
          <w:sz w:val="20"/>
          <w:szCs w:val="20"/>
        </w:rPr>
      </w:pPr>
      <w:r w:rsidRPr="00527EA1">
        <w:rPr>
          <w:rFonts w:asciiTheme="minorHAnsi" w:hAnsiTheme="minorHAnsi"/>
          <w:sz w:val="20"/>
          <w:szCs w:val="20"/>
        </w:rPr>
        <w:t>Accreditation</w:t>
      </w:r>
      <w:r w:rsidR="008F3FEF" w:rsidRPr="00527EA1">
        <w:rPr>
          <w:rFonts w:asciiTheme="minorHAnsi" w:hAnsiTheme="minorHAnsi"/>
          <w:sz w:val="20"/>
          <w:szCs w:val="20"/>
        </w:rPr>
        <w:t>:</w:t>
      </w:r>
    </w:p>
    <w:p w:rsidR="00EC56B4" w:rsidRPr="00527EA1" w:rsidRDefault="00EC56B4" w:rsidP="008F3FEF">
      <w:pPr>
        <w:pStyle w:val="Footer"/>
        <w:rPr>
          <w:rFonts w:asciiTheme="minorHAnsi" w:hAnsiTheme="minorHAnsi"/>
          <w:sz w:val="20"/>
          <w:szCs w:val="20"/>
        </w:rPr>
      </w:pPr>
    </w:p>
    <w:p w:rsidR="008F3FEF" w:rsidRPr="00527EA1" w:rsidRDefault="008F3FEF" w:rsidP="008F3FEF">
      <w:pPr>
        <w:pStyle w:val="Footer"/>
        <w:rPr>
          <w:rFonts w:asciiTheme="minorHAnsi" w:hAnsiTheme="minorHAnsi"/>
          <w:sz w:val="20"/>
          <w:szCs w:val="20"/>
        </w:rPr>
      </w:pPr>
      <w:r w:rsidRPr="00527EA1">
        <w:rPr>
          <w:rFonts w:asciiTheme="minorHAnsi" w:hAnsiTheme="minorHAnsi"/>
          <w:sz w:val="20"/>
          <w:szCs w:val="20"/>
        </w:rPr>
        <w:t>Dartmouth-Hitchcock is accredited by the Accreditation Council for Continuing Medical education to provide continuing medical education for physicians.</w:t>
      </w:r>
    </w:p>
    <w:p w:rsidR="008F3FEF" w:rsidRPr="00527EA1" w:rsidRDefault="008F3FEF" w:rsidP="008F3FEF">
      <w:pPr>
        <w:pStyle w:val="Footer"/>
        <w:rPr>
          <w:rFonts w:asciiTheme="minorHAnsi" w:hAnsiTheme="minorHAnsi"/>
          <w:sz w:val="20"/>
          <w:szCs w:val="20"/>
        </w:rPr>
      </w:pPr>
    </w:p>
    <w:p w:rsidR="001E6D2E" w:rsidRPr="00527EA1" w:rsidRDefault="00EC56B4" w:rsidP="00714CEE">
      <w:pPr>
        <w:tabs>
          <w:tab w:val="left" w:pos="720"/>
          <w:tab w:val="right" w:pos="3960"/>
          <w:tab w:val="left" w:pos="4680"/>
          <w:tab w:val="right" w:pos="7920"/>
        </w:tabs>
        <w:rPr>
          <w:rFonts w:asciiTheme="minorHAnsi" w:hAnsiTheme="minorHAnsi"/>
          <w:sz w:val="20"/>
          <w:szCs w:val="20"/>
        </w:rPr>
      </w:pPr>
      <w:r w:rsidRPr="00527EA1">
        <w:rPr>
          <w:rFonts w:asciiTheme="minorHAnsi" w:hAnsiTheme="minorHAnsi"/>
          <w:sz w:val="20"/>
          <w:szCs w:val="20"/>
        </w:rPr>
        <w:t xml:space="preserve">Dartmouth-Hitchcock </w:t>
      </w:r>
      <w:r w:rsidR="00C760B4" w:rsidRPr="00527EA1">
        <w:rPr>
          <w:rFonts w:asciiTheme="minorHAnsi" w:hAnsiTheme="minorHAnsi"/>
          <w:sz w:val="20"/>
          <w:szCs w:val="20"/>
        </w:rPr>
        <w:t>designates this live</w:t>
      </w:r>
      <w:r w:rsidRPr="00527EA1">
        <w:rPr>
          <w:rFonts w:asciiTheme="minorHAnsi" w:hAnsiTheme="minorHAnsi"/>
          <w:sz w:val="20"/>
          <w:szCs w:val="20"/>
        </w:rPr>
        <w:t xml:space="preserve"> activity for a maximum of</w:t>
      </w:r>
      <w:r w:rsidR="000706E3">
        <w:rPr>
          <w:rFonts w:asciiTheme="minorHAnsi" w:hAnsiTheme="minorHAnsi"/>
          <w:b/>
          <w:sz w:val="20"/>
          <w:szCs w:val="20"/>
        </w:rPr>
        <w:t xml:space="preserve"> </w:t>
      </w:r>
      <w:r w:rsidR="004E6636" w:rsidRPr="00527EA1">
        <w:rPr>
          <w:rFonts w:asciiTheme="minorHAnsi" w:hAnsiTheme="minorHAnsi"/>
          <w:b/>
          <w:i/>
          <w:color w:val="FF0000"/>
          <w:sz w:val="20"/>
          <w:szCs w:val="20"/>
        </w:rPr>
        <w:t>XX</w:t>
      </w:r>
      <w:r w:rsidRPr="00527EA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527EA1">
        <w:rPr>
          <w:rFonts w:asciiTheme="minorHAnsi" w:hAnsiTheme="minorHAnsi"/>
          <w:i/>
          <w:sz w:val="20"/>
          <w:szCs w:val="20"/>
        </w:rPr>
        <w:t>AMA PRA Category 1 Credit</w:t>
      </w:r>
      <w:r w:rsidR="006948EB" w:rsidRPr="00527EA1">
        <w:rPr>
          <w:rFonts w:asciiTheme="minorHAnsi" w:hAnsiTheme="minorHAnsi"/>
          <w:i/>
          <w:sz w:val="20"/>
          <w:szCs w:val="20"/>
        </w:rPr>
        <w:t>(s</w:t>
      </w:r>
      <w:proofErr w:type="gramStart"/>
      <w:r w:rsidR="006948EB" w:rsidRPr="00527EA1">
        <w:rPr>
          <w:rFonts w:asciiTheme="minorHAnsi" w:hAnsiTheme="minorHAnsi"/>
          <w:i/>
          <w:sz w:val="20"/>
          <w:szCs w:val="20"/>
        </w:rPr>
        <w:t>)</w:t>
      </w:r>
      <w:r w:rsidRPr="00527EA1">
        <w:rPr>
          <w:rFonts w:asciiTheme="minorHAnsi" w:hAnsiTheme="minorHAnsi"/>
          <w:sz w:val="20"/>
          <w:szCs w:val="20"/>
        </w:rPr>
        <w:t>™</w:t>
      </w:r>
      <w:proofErr w:type="gramEnd"/>
      <w:r w:rsidRPr="00527EA1">
        <w:rPr>
          <w:rFonts w:asciiTheme="minorHAnsi" w:hAnsiTheme="minorHAnsi"/>
          <w:sz w:val="20"/>
          <w:szCs w:val="20"/>
        </w:rPr>
        <w:t>.  Physicians should claim</w:t>
      </w:r>
      <w:r w:rsidR="00580393" w:rsidRPr="00527EA1">
        <w:rPr>
          <w:rFonts w:asciiTheme="minorHAnsi" w:hAnsiTheme="minorHAnsi"/>
          <w:sz w:val="20"/>
          <w:szCs w:val="20"/>
        </w:rPr>
        <w:t xml:space="preserve"> </w:t>
      </w:r>
      <w:r w:rsidR="00B02D63" w:rsidRPr="00527EA1">
        <w:rPr>
          <w:rFonts w:asciiTheme="minorHAnsi" w:hAnsiTheme="minorHAnsi"/>
          <w:sz w:val="20"/>
          <w:szCs w:val="20"/>
        </w:rPr>
        <w:t xml:space="preserve">only </w:t>
      </w:r>
      <w:r w:rsidR="00580393" w:rsidRPr="00527EA1">
        <w:rPr>
          <w:rFonts w:asciiTheme="minorHAnsi" w:hAnsiTheme="minorHAnsi"/>
          <w:sz w:val="20"/>
          <w:szCs w:val="20"/>
        </w:rPr>
        <w:t>the</w:t>
      </w:r>
      <w:r w:rsidRPr="00527EA1">
        <w:rPr>
          <w:rFonts w:asciiTheme="minorHAnsi" w:hAnsiTheme="minorHAnsi"/>
          <w:sz w:val="20"/>
          <w:szCs w:val="20"/>
        </w:rPr>
        <w:t xml:space="preserve"> credit commensurate with the extent of their participation in the activity. </w:t>
      </w:r>
    </w:p>
    <w:sectPr w:rsidR="001E6D2E" w:rsidRPr="00527EA1" w:rsidSect="00714CEE">
      <w:pgSz w:w="12240" w:h="15840"/>
      <w:pgMar w:top="108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BF2"/>
    <w:multiLevelType w:val="hybridMultilevel"/>
    <w:tmpl w:val="8A149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B7354"/>
    <w:multiLevelType w:val="hybridMultilevel"/>
    <w:tmpl w:val="7BC0D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03C6C"/>
    <w:multiLevelType w:val="hybridMultilevel"/>
    <w:tmpl w:val="02D4B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2EE4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136E8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66814"/>
    <w:multiLevelType w:val="hybridMultilevel"/>
    <w:tmpl w:val="19E0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16394"/>
    <w:multiLevelType w:val="hybridMultilevel"/>
    <w:tmpl w:val="DBCCE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F261F"/>
    <w:multiLevelType w:val="hybridMultilevel"/>
    <w:tmpl w:val="96C8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13DB6"/>
    <w:multiLevelType w:val="hybridMultilevel"/>
    <w:tmpl w:val="5A362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E"/>
    <w:rsid w:val="00017132"/>
    <w:rsid w:val="000706E3"/>
    <w:rsid w:val="000A1BA4"/>
    <w:rsid w:val="00100B04"/>
    <w:rsid w:val="001E6D2E"/>
    <w:rsid w:val="0021215C"/>
    <w:rsid w:val="002C5273"/>
    <w:rsid w:val="00330E6D"/>
    <w:rsid w:val="004C60CC"/>
    <w:rsid w:val="004E6636"/>
    <w:rsid w:val="00527EA1"/>
    <w:rsid w:val="00580393"/>
    <w:rsid w:val="006948EB"/>
    <w:rsid w:val="006C385B"/>
    <w:rsid w:val="00714CEE"/>
    <w:rsid w:val="00722E33"/>
    <w:rsid w:val="008F3FEF"/>
    <w:rsid w:val="009D11AB"/>
    <w:rsid w:val="00A2279C"/>
    <w:rsid w:val="00A66003"/>
    <w:rsid w:val="00B02D63"/>
    <w:rsid w:val="00BB3149"/>
    <w:rsid w:val="00C15DFA"/>
    <w:rsid w:val="00C760B4"/>
    <w:rsid w:val="00CD3A16"/>
    <w:rsid w:val="00D94DDF"/>
    <w:rsid w:val="00DA2427"/>
    <w:rsid w:val="00DB1799"/>
    <w:rsid w:val="00DC66CC"/>
    <w:rsid w:val="00E35929"/>
    <w:rsid w:val="00EC0D70"/>
    <w:rsid w:val="00E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754EF-5CAB-43A6-B8D0-CF18C78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D2E"/>
    <w:rPr>
      <w:color w:val="0000FF"/>
      <w:u w:val="single"/>
    </w:rPr>
  </w:style>
  <w:style w:type="paragraph" w:styleId="Footer">
    <w:name w:val="footer"/>
    <w:basedOn w:val="Normal"/>
    <w:rsid w:val="008F3F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Dartmouth-Hitchcock Medical Center</vt:lpstr>
    </vt:vector>
  </TitlesOfParts>
  <Company>Dartmouth-Hitchcock Medical Center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Dartmouth-Hitchcock Medical Center</dc:title>
  <dc:subject/>
  <dc:creator>shari E. Boraz</dc:creator>
  <cp:keywords/>
  <cp:lastModifiedBy>Wendy M. Murphy</cp:lastModifiedBy>
  <cp:revision>3</cp:revision>
  <cp:lastPrinted>2006-11-02T16:09:00Z</cp:lastPrinted>
  <dcterms:created xsi:type="dcterms:W3CDTF">2017-04-25T17:59:00Z</dcterms:created>
  <dcterms:modified xsi:type="dcterms:W3CDTF">2017-04-25T17:59:00Z</dcterms:modified>
</cp:coreProperties>
</file>