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84" w:rsidRPr="00AF7F4E" w:rsidRDefault="00B944D9">
      <w:pPr>
        <w:rPr>
          <w:rFonts w:ascii="Trebuchet MS" w:hAnsi="Trebuchet MS"/>
          <w:sz w:val="28"/>
          <w:szCs w:val="28"/>
        </w:rPr>
      </w:pPr>
      <w:r w:rsidRPr="00AF7F4E">
        <w:rPr>
          <w:rFonts w:ascii="Trebuchet MS" w:hAnsi="Trebuchet MS"/>
          <w:b/>
          <w:noProof/>
          <w:sz w:val="30"/>
          <w:szCs w:val="30"/>
        </w:rPr>
        <w:drawing>
          <wp:inline distT="0" distB="0" distL="0" distR="0" wp14:anchorId="624E6F94" wp14:editId="761B7AAC">
            <wp:extent cx="1876425" cy="31492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MC-CCEHS_l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823" cy="31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BF2" w:rsidRPr="003B0CEA" w:rsidRDefault="00B00C5D" w:rsidP="00277BF2">
      <w:pPr>
        <w:tabs>
          <w:tab w:val="left" w:pos="360"/>
          <w:tab w:val="left" w:pos="720"/>
          <w:tab w:val="left" w:pos="1080"/>
          <w:tab w:val="left" w:pos="1440"/>
        </w:tabs>
        <w:rPr>
          <w:rFonts w:ascii="Trebuchet MS" w:hAnsi="Trebuchet MS"/>
          <w:b/>
          <w:sz w:val="28"/>
        </w:rPr>
      </w:pPr>
      <w:r w:rsidRPr="00AF7F4E">
        <w:rPr>
          <w:rFonts w:ascii="Trebuchet MS" w:hAnsi="Trebuchet MS"/>
          <w:b/>
          <w:sz w:val="40"/>
          <w:szCs w:val="40"/>
        </w:rPr>
        <w:br/>
      </w:r>
      <w:r w:rsidR="00277BF2">
        <w:rPr>
          <w:rFonts w:ascii="Trebuchet MS" w:hAnsi="Trebuchet MS"/>
          <w:b/>
          <w:sz w:val="28"/>
          <w:szCs w:val="28"/>
        </w:rPr>
        <w:t>Information for Opening R</w:t>
      </w:r>
      <w:r w:rsidR="00277BF2" w:rsidRPr="003B0CEA">
        <w:rPr>
          <w:rFonts w:ascii="Trebuchet MS" w:hAnsi="Trebuchet MS"/>
          <w:b/>
          <w:sz w:val="28"/>
          <w:szCs w:val="28"/>
        </w:rPr>
        <w:t>emarks</w:t>
      </w:r>
    </w:p>
    <w:p w:rsidR="00277BF2" w:rsidRPr="003B0CEA" w:rsidRDefault="00277BF2" w:rsidP="00277BF2">
      <w:pPr>
        <w:tabs>
          <w:tab w:val="left" w:pos="360"/>
          <w:tab w:val="left" w:pos="720"/>
          <w:tab w:val="left" w:pos="1080"/>
          <w:tab w:val="left" w:pos="1440"/>
        </w:tabs>
        <w:rPr>
          <w:rFonts w:ascii="Trebuchet MS" w:hAnsi="Trebuchet MS"/>
          <w:b/>
          <w:sz w:val="28"/>
        </w:rPr>
      </w:pPr>
    </w:p>
    <w:p w:rsidR="00277BF2" w:rsidRPr="003B0CEA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>Welcome</w:t>
      </w:r>
    </w:p>
    <w:p w:rsidR="00277BF2" w:rsidRPr="003B0CEA" w:rsidRDefault="00277BF2" w:rsidP="00277BF2">
      <w:pPr>
        <w:ind w:left="1440" w:hanging="180"/>
        <w:rPr>
          <w:rFonts w:ascii="Trebuchet MS" w:hAnsi="Trebuchet MS"/>
          <w:sz w:val="25"/>
          <w:szCs w:val="25"/>
        </w:rPr>
      </w:pPr>
    </w:p>
    <w:p w:rsidR="00277BF2" w:rsidRPr="003B0CEA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b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>Introduce self</w:t>
      </w:r>
    </w:p>
    <w:p w:rsidR="00277BF2" w:rsidRPr="003B0CEA" w:rsidRDefault="00277BF2" w:rsidP="00277BF2">
      <w:pPr>
        <w:ind w:left="1440" w:hanging="180"/>
        <w:rPr>
          <w:rFonts w:ascii="Trebuchet MS" w:hAnsi="Trebuchet MS"/>
          <w:sz w:val="25"/>
          <w:szCs w:val="25"/>
        </w:rPr>
      </w:pPr>
    </w:p>
    <w:p w:rsidR="00277BF2" w:rsidRPr="003B0CEA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>Purpose of Conference</w:t>
      </w:r>
    </w:p>
    <w:p w:rsidR="00277BF2" w:rsidRPr="003B0CEA" w:rsidRDefault="00277BF2" w:rsidP="00277BF2">
      <w:pPr>
        <w:ind w:left="1440" w:hanging="180"/>
        <w:rPr>
          <w:rFonts w:ascii="Trebuchet MS" w:hAnsi="Trebuchet MS"/>
          <w:sz w:val="25"/>
          <w:szCs w:val="25"/>
        </w:rPr>
      </w:pPr>
    </w:p>
    <w:p w:rsidR="00277BF2" w:rsidRPr="003B0CEA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>Sponsors/vendors</w:t>
      </w:r>
    </w:p>
    <w:p w:rsidR="00277BF2" w:rsidRPr="003B0CEA" w:rsidRDefault="00277BF2" w:rsidP="00277BF2">
      <w:pPr>
        <w:ind w:left="1440" w:hanging="180"/>
        <w:rPr>
          <w:rFonts w:ascii="Trebuchet MS" w:hAnsi="Trebuchet MS"/>
          <w:sz w:val="25"/>
          <w:szCs w:val="25"/>
        </w:rPr>
      </w:pPr>
    </w:p>
    <w:p w:rsidR="00277BF2" w:rsidRPr="00D1646A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sz w:val="12"/>
          <w:szCs w:val="12"/>
        </w:rPr>
      </w:pPr>
      <w:r w:rsidRPr="003B0CEA">
        <w:rPr>
          <w:rFonts w:ascii="Trebuchet MS" w:hAnsi="Trebuchet MS"/>
          <w:sz w:val="25"/>
          <w:szCs w:val="25"/>
        </w:rPr>
        <w:t>Plan of  Day</w:t>
      </w:r>
      <w:r w:rsidRPr="003B0CEA">
        <w:rPr>
          <w:rFonts w:ascii="Trebuchet MS" w:hAnsi="Trebuchet MS"/>
          <w:sz w:val="25"/>
          <w:szCs w:val="25"/>
        </w:rPr>
        <w:br/>
      </w:r>
    </w:p>
    <w:p w:rsidR="00277BF2" w:rsidRPr="003B0CEA" w:rsidRDefault="00277BF2" w:rsidP="00277BF2">
      <w:pPr>
        <w:numPr>
          <w:ilvl w:val="1"/>
          <w:numId w:val="6"/>
        </w:numPr>
        <w:spacing w:line="360" w:lineRule="auto"/>
        <w:ind w:left="2070" w:hanging="27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>Changes</w:t>
      </w:r>
    </w:p>
    <w:p w:rsidR="00277BF2" w:rsidRPr="003B0CEA" w:rsidRDefault="00277BF2" w:rsidP="00277BF2">
      <w:pPr>
        <w:numPr>
          <w:ilvl w:val="1"/>
          <w:numId w:val="6"/>
        </w:numPr>
        <w:spacing w:line="360" w:lineRule="auto"/>
        <w:ind w:left="2070" w:hanging="27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>Concurrent sessions - location</w:t>
      </w:r>
    </w:p>
    <w:p w:rsidR="00277BF2" w:rsidRDefault="00277BF2" w:rsidP="00277BF2">
      <w:pPr>
        <w:numPr>
          <w:ilvl w:val="1"/>
          <w:numId w:val="6"/>
        </w:numPr>
        <w:spacing w:line="360" w:lineRule="auto"/>
        <w:ind w:left="2070" w:hanging="27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 xml:space="preserve">Other </w:t>
      </w:r>
    </w:p>
    <w:p w:rsidR="00277BF2" w:rsidRPr="00D1646A" w:rsidRDefault="00277BF2" w:rsidP="00277BF2">
      <w:pPr>
        <w:ind w:left="1440" w:hanging="180"/>
        <w:rPr>
          <w:rFonts w:ascii="Trebuchet MS" w:hAnsi="Trebuchet MS"/>
          <w:sz w:val="12"/>
          <w:szCs w:val="12"/>
        </w:rPr>
      </w:pPr>
    </w:p>
    <w:p w:rsidR="00277BF2" w:rsidRPr="00A84360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i/>
        </w:rPr>
      </w:pPr>
      <w:r w:rsidRPr="003B0CEA">
        <w:rPr>
          <w:rFonts w:ascii="Trebuchet MS" w:hAnsi="Trebuchet MS"/>
          <w:sz w:val="25"/>
          <w:szCs w:val="25"/>
        </w:rPr>
        <w:t>Evaluation  process</w:t>
      </w:r>
      <w:r w:rsidR="00A84360">
        <w:rPr>
          <w:rFonts w:ascii="Trebuchet MS" w:hAnsi="Trebuchet MS"/>
          <w:sz w:val="25"/>
          <w:szCs w:val="25"/>
        </w:rPr>
        <w:t>/Accessing Online t</w:t>
      </w:r>
      <w:r w:rsidR="00A84360" w:rsidRPr="00A84360">
        <w:rPr>
          <w:rFonts w:ascii="Trebuchet MS" w:hAnsi="Trebuchet MS"/>
          <w:sz w:val="25"/>
          <w:szCs w:val="25"/>
        </w:rPr>
        <w:t xml:space="preserve">ranscripts </w:t>
      </w:r>
      <w:r w:rsidR="00A84360" w:rsidRPr="00A84360">
        <w:rPr>
          <w:rFonts w:ascii="Trebuchet MS" w:hAnsi="Trebuchet MS"/>
          <w:i/>
          <w:sz w:val="25"/>
          <w:szCs w:val="25"/>
        </w:rPr>
        <w:t>(3-4 weeks for credits to show)</w:t>
      </w:r>
    </w:p>
    <w:p w:rsidR="00277BF2" w:rsidRPr="003B0CEA" w:rsidRDefault="00277BF2" w:rsidP="00277BF2">
      <w:pPr>
        <w:ind w:left="1440" w:hanging="180"/>
        <w:rPr>
          <w:rFonts w:ascii="Trebuchet MS" w:hAnsi="Trebuchet MS"/>
          <w:sz w:val="25"/>
          <w:szCs w:val="25"/>
        </w:rPr>
      </w:pPr>
    </w:p>
    <w:p w:rsidR="00277BF2" w:rsidRPr="003B0CEA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 xml:space="preserve">Rest Rooms </w:t>
      </w:r>
    </w:p>
    <w:p w:rsidR="00277BF2" w:rsidRPr="003B0CEA" w:rsidRDefault="00277BF2" w:rsidP="00277BF2">
      <w:pPr>
        <w:ind w:left="1440" w:hanging="180"/>
        <w:rPr>
          <w:rFonts w:ascii="Trebuchet MS" w:hAnsi="Trebuchet MS"/>
          <w:sz w:val="25"/>
          <w:szCs w:val="25"/>
        </w:rPr>
      </w:pPr>
    </w:p>
    <w:p w:rsidR="00277BF2" w:rsidRPr="003B0CEA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>Accreditation</w:t>
      </w:r>
    </w:p>
    <w:p w:rsidR="00277BF2" w:rsidRPr="003B0CEA" w:rsidRDefault="00277BF2" w:rsidP="00277BF2">
      <w:pPr>
        <w:ind w:left="1440" w:hanging="180"/>
        <w:rPr>
          <w:rFonts w:ascii="Trebuchet MS" w:hAnsi="Trebuchet MS"/>
          <w:sz w:val="25"/>
          <w:szCs w:val="25"/>
        </w:rPr>
      </w:pPr>
      <w:bookmarkStart w:id="0" w:name="_GoBack"/>
      <w:bookmarkEnd w:id="0"/>
    </w:p>
    <w:p w:rsidR="00277BF2" w:rsidRPr="003B0CEA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 xml:space="preserve">Conflict of Interest Information </w:t>
      </w:r>
    </w:p>
    <w:p w:rsidR="00277BF2" w:rsidRPr="003B0CEA" w:rsidRDefault="00277BF2" w:rsidP="00277BF2">
      <w:pPr>
        <w:ind w:left="1440" w:hanging="180"/>
        <w:rPr>
          <w:rFonts w:ascii="Trebuchet MS" w:hAnsi="Trebuchet MS"/>
          <w:sz w:val="25"/>
          <w:szCs w:val="25"/>
        </w:rPr>
      </w:pPr>
    </w:p>
    <w:p w:rsidR="00277BF2" w:rsidRPr="003B0CEA" w:rsidRDefault="00277BF2" w:rsidP="00277BF2">
      <w:pPr>
        <w:numPr>
          <w:ilvl w:val="0"/>
          <w:numId w:val="6"/>
        </w:numPr>
        <w:ind w:left="1440" w:hanging="180"/>
        <w:rPr>
          <w:rFonts w:ascii="Trebuchet MS" w:hAnsi="Trebuchet MS"/>
          <w:sz w:val="25"/>
          <w:szCs w:val="25"/>
        </w:rPr>
      </w:pPr>
      <w:r w:rsidRPr="003B0CEA">
        <w:rPr>
          <w:rFonts w:ascii="Trebuchet MS" w:hAnsi="Trebuchet MS"/>
          <w:sz w:val="25"/>
          <w:szCs w:val="25"/>
        </w:rPr>
        <w:t>Introduce speaker</w:t>
      </w:r>
    </w:p>
    <w:p w:rsidR="003C66D4" w:rsidRPr="00AF7F4E" w:rsidRDefault="003C66D4" w:rsidP="00277BF2">
      <w:pPr>
        <w:rPr>
          <w:rFonts w:ascii="Trebuchet MS" w:hAnsi="Trebuchet MS"/>
          <w:b/>
          <w:i/>
          <w:color w:val="086351"/>
          <w:sz w:val="28"/>
          <w:szCs w:val="28"/>
        </w:rPr>
      </w:pPr>
    </w:p>
    <w:sectPr w:rsidR="003C66D4" w:rsidRPr="00AF7F4E" w:rsidSect="00B944D9">
      <w:footerReference w:type="default" r:id="rId9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6A" w:rsidRDefault="00D1646A" w:rsidP="00B944D9">
      <w:r>
        <w:separator/>
      </w:r>
    </w:p>
  </w:endnote>
  <w:endnote w:type="continuationSeparator" w:id="0">
    <w:p w:rsidR="00D1646A" w:rsidRDefault="00D1646A" w:rsidP="00B9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6A" w:rsidRPr="00AF7F4E" w:rsidRDefault="00D1646A" w:rsidP="00C94BB9">
    <w:pPr>
      <w:pStyle w:val="Footer"/>
      <w:jc w:val="center"/>
      <w:rPr>
        <w:rFonts w:ascii="Trebuchet MS" w:hAnsi="Trebuchet MS"/>
        <w:sz w:val="16"/>
        <w:szCs w:val="16"/>
      </w:rPr>
    </w:pPr>
    <w:r w:rsidRPr="00AF7F4E">
      <w:rPr>
        <w:rFonts w:ascii="Trebuchet MS" w:hAnsi="Trebuchet MS"/>
        <w:color w:val="000000" w:themeColor="text1"/>
        <w:sz w:val="16"/>
        <w:szCs w:val="16"/>
      </w:rPr>
      <w:t xml:space="preserve">One Medical Center Drive, Lebanon, NH </w:t>
    </w:r>
    <w:proofErr w:type="gramStart"/>
    <w:r w:rsidRPr="00AF7F4E">
      <w:rPr>
        <w:rFonts w:ascii="Trebuchet MS" w:hAnsi="Trebuchet MS"/>
        <w:color w:val="000000" w:themeColor="text1"/>
        <w:sz w:val="16"/>
        <w:szCs w:val="16"/>
      </w:rPr>
      <w:t xml:space="preserve">03756  </w:t>
    </w:r>
    <w:r w:rsidRPr="00AF7F4E">
      <w:rPr>
        <w:rFonts w:ascii="Trebuchet MS" w:hAnsi="Trebuchet MS" w:cs="Arial"/>
        <w:color w:val="086351"/>
        <w:sz w:val="12"/>
        <w:szCs w:val="12"/>
      </w:rPr>
      <w:t>●</w:t>
    </w:r>
    <w:proofErr w:type="gramEnd"/>
    <w:r w:rsidRPr="00AF7F4E">
      <w:rPr>
        <w:rFonts w:ascii="Trebuchet MS" w:hAnsi="Trebuchet MS"/>
        <w:color w:val="000000" w:themeColor="text1"/>
        <w:sz w:val="16"/>
        <w:szCs w:val="16"/>
      </w:rPr>
      <w:t xml:space="preserve">  Phone: (603) 653-1234  </w:t>
    </w:r>
    <w:r w:rsidRPr="00AF7F4E">
      <w:rPr>
        <w:rFonts w:ascii="Trebuchet MS" w:hAnsi="Trebuchet MS" w:cs="Arial"/>
        <w:color w:val="086351"/>
        <w:sz w:val="12"/>
        <w:szCs w:val="12"/>
      </w:rPr>
      <w:t>●</w:t>
    </w:r>
    <w:r w:rsidRPr="00AF7F4E">
      <w:rPr>
        <w:rFonts w:ascii="Trebuchet MS" w:hAnsi="Trebuchet MS"/>
        <w:color w:val="000000" w:themeColor="text1"/>
        <w:sz w:val="16"/>
        <w:szCs w:val="16"/>
      </w:rPr>
      <w:t xml:space="preserve">  Fax: (603) 653-6660  </w:t>
    </w:r>
    <w:r w:rsidRPr="00AF7F4E">
      <w:rPr>
        <w:rFonts w:ascii="Trebuchet MS" w:hAnsi="Trebuchet MS" w:cs="Arial"/>
        <w:color w:val="086351"/>
        <w:sz w:val="12"/>
        <w:szCs w:val="12"/>
      </w:rPr>
      <w:t>●</w:t>
    </w:r>
    <w:r w:rsidRPr="00AF7F4E">
      <w:rPr>
        <w:rFonts w:ascii="Trebuchet MS" w:hAnsi="Trebuchet MS"/>
        <w:color w:val="000000" w:themeColor="text1"/>
        <w:sz w:val="16"/>
        <w:szCs w:val="16"/>
      </w:rPr>
      <w:t xml:space="preserve">  </w:t>
    </w:r>
    <w:hyperlink r:id="rId1" w:history="1">
      <w:r w:rsidRPr="00AF7F4E">
        <w:rPr>
          <w:rStyle w:val="Hyperlink"/>
          <w:rFonts w:ascii="Trebuchet MS" w:hAnsi="Trebuchet MS"/>
          <w:color w:val="000000" w:themeColor="text1"/>
          <w:sz w:val="16"/>
          <w:szCs w:val="16"/>
          <w:u w:val="none"/>
        </w:rPr>
        <w:t>http://med.dartmouth-hitchcock.org/ccehs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6A" w:rsidRDefault="00D1646A" w:rsidP="00B944D9">
      <w:r>
        <w:separator/>
      </w:r>
    </w:p>
  </w:footnote>
  <w:footnote w:type="continuationSeparator" w:id="0">
    <w:p w:rsidR="00D1646A" w:rsidRDefault="00D1646A" w:rsidP="00B94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790"/>
    <w:multiLevelType w:val="hybridMultilevel"/>
    <w:tmpl w:val="CADA9E28"/>
    <w:lvl w:ilvl="0" w:tplc="F2D80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75402"/>
    <w:multiLevelType w:val="hybridMultilevel"/>
    <w:tmpl w:val="1CF6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3D6D"/>
    <w:multiLevelType w:val="hybridMultilevel"/>
    <w:tmpl w:val="4DB81472"/>
    <w:lvl w:ilvl="0" w:tplc="A8D6BBD4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188A10DA"/>
    <w:multiLevelType w:val="hybridMultilevel"/>
    <w:tmpl w:val="B022B06E"/>
    <w:lvl w:ilvl="0" w:tplc="06EAB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33"/>
        <w:sz w:val="21"/>
        <w:szCs w:val="21"/>
      </w:rPr>
    </w:lvl>
    <w:lvl w:ilvl="1" w:tplc="7E783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8155A"/>
    <w:multiLevelType w:val="hybridMultilevel"/>
    <w:tmpl w:val="0664A360"/>
    <w:lvl w:ilvl="0" w:tplc="47B2E698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i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7E65AD"/>
    <w:multiLevelType w:val="hybridMultilevel"/>
    <w:tmpl w:val="CEFC2944"/>
    <w:lvl w:ilvl="0" w:tplc="7400858C">
      <w:start w:val="1"/>
      <w:numFmt w:val="decimal"/>
      <w:lvlText w:val="%1."/>
      <w:lvlJc w:val="left"/>
      <w:pPr>
        <w:ind w:left="720" w:hanging="360"/>
      </w:pPr>
      <w:rPr>
        <w:b/>
        <w:position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84"/>
    <w:rsid w:val="000C7BBF"/>
    <w:rsid w:val="00103366"/>
    <w:rsid w:val="0012102A"/>
    <w:rsid w:val="001248CB"/>
    <w:rsid w:val="00190511"/>
    <w:rsid w:val="00204E3A"/>
    <w:rsid w:val="00240B3C"/>
    <w:rsid w:val="00277BF2"/>
    <w:rsid w:val="003265F0"/>
    <w:rsid w:val="00344E16"/>
    <w:rsid w:val="003B0CEA"/>
    <w:rsid w:val="003C66D4"/>
    <w:rsid w:val="003D7694"/>
    <w:rsid w:val="00417E50"/>
    <w:rsid w:val="00550E1F"/>
    <w:rsid w:val="005B2E6A"/>
    <w:rsid w:val="00606708"/>
    <w:rsid w:val="006B6738"/>
    <w:rsid w:val="00802D46"/>
    <w:rsid w:val="008367EA"/>
    <w:rsid w:val="00854755"/>
    <w:rsid w:val="008A2D84"/>
    <w:rsid w:val="008F2116"/>
    <w:rsid w:val="009D674E"/>
    <w:rsid w:val="009E6690"/>
    <w:rsid w:val="009F1A7F"/>
    <w:rsid w:val="009F3918"/>
    <w:rsid w:val="009F48EE"/>
    <w:rsid w:val="00A56860"/>
    <w:rsid w:val="00A84360"/>
    <w:rsid w:val="00AF7F4E"/>
    <w:rsid w:val="00B00C5D"/>
    <w:rsid w:val="00B06337"/>
    <w:rsid w:val="00B61709"/>
    <w:rsid w:val="00B944D9"/>
    <w:rsid w:val="00BA3908"/>
    <w:rsid w:val="00BC59C8"/>
    <w:rsid w:val="00C00A9E"/>
    <w:rsid w:val="00C94BB9"/>
    <w:rsid w:val="00CA1D68"/>
    <w:rsid w:val="00D00908"/>
    <w:rsid w:val="00D16464"/>
    <w:rsid w:val="00D1646A"/>
    <w:rsid w:val="00DD67FE"/>
    <w:rsid w:val="00E0517B"/>
    <w:rsid w:val="00EE4153"/>
    <w:rsid w:val="00F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2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D46"/>
    <w:pPr>
      <w:ind w:left="720"/>
      <w:contextualSpacing/>
    </w:pPr>
  </w:style>
  <w:style w:type="paragraph" w:styleId="Header">
    <w:name w:val="header"/>
    <w:basedOn w:val="Normal"/>
    <w:link w:val="HeaderChar"/>
    <w:rsid w:val="00B94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44D9"/>
    <w:rPr>
      <w:sz w:val="24"/>
      <w:szCs w:val="24"/>
    </w:rPr>
  </w:style>
  <w:style w:type="paragraph" w:styleId="Footer">
    <w:name w:val="footer"/>
    <w:basedOn w:val="Normal"/>
    <w:link w:val="FooterChar"/>
    <w:rsid w:val="00B94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44D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4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2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2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D46"/>
    <w:pPr>
      <w:ind w:left="720"/>
      <w:contextualSpacing/>
    </w:pPr>
  </w:style>
  <w:style w:type="paragraph" w:styleId="Header">
    <w:name w:val="header"/>
    <w:basedOn w:val="Normal"/>
    <w:link w:val="HeaderChar"/>
    <w:rsid w:val="00B94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44D9"/>
    <w:rPr>
      <w:sz w:val="24"/>
      <w:szCs w:val="24"/>
    </w:rPr>
  </w:style>
  <w:style w:type="paragraph" w:styleId="Footer">
    <w:name w:val="footer"/>
    <w:basedOn w:val="Normal"/>
    <w:link w:val="FooterChar"/>
    <w:rsid w:val="00B94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44D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4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.dartmouth-hitchcock.org/cce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 Medical Center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J. Mantz</dc:creator>
  <cp:keywords/>
  <dc:description/>
  <cp:lastModifiedBy>Jody L. Bradford</cp:lastModifiedBy>
  <cp:revision>3</cp:revision>
  <cp:lastPrinted>2012-09-19T13:47:00Z</cp:lastPrinted>
  <dcterms:created xsi:type="dcterms:W3CDTF">2012-10-08T17:44:00Z</dcterms:created>
  <dcterms:modified xsi:type="dcterms:W3CDTF">2012-10-11T14:23:00Z</dcterms:modified>
</cp:coreProperties>
</file>