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84" w:rsidRPr="00AF7F4E" w:rsidRDefault="00B944D9">
      <w:pPr>
        <w:rPr>
          <w:rFonts w:ascii="Trebuchet MS" w:hAnsi="Trebuchet MS"/>
          <w:sz w:val="28"/>
          <w:szCs w:val="28"/>
        </w:rPr>
      </w:pPr>
      <w:r w:rsidRPr="00AF7F4E">
        <w:rPr>
          <w:rFonts w:ascii="Trebuchet MS" w:hAnsi="Trebuchet MS"/>
          <w:b/>
          <w:noProof/>
          <w:sz w:val="30"/>
          <w:szCs w:val="30"/>
        </w:rPr>
        <w:drawing>
          <wp:inline distT="0" distB="0" distL="0" distR="0" wp14:anchorId="1BA9303B" wp14:editId="44ABF6B7">
            <wp:extent cx="1876425" cy="3149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MC-CCEHS_l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823" cy="316669"/>
                    </a:xfrm>
                    <a:prstGeom prst="rect">
                      <a:avLst/>
                    </a:prstGeom>
                  </pic:spPr>
                </pic:pic>
              </a:graphicData>
            </a:graphic>
          </wp:inline>
        </w:drawing>
      </w:r>
    </w:p>
    <w:p w:rsidR="00333878" w:rsidRPr="00CE58EA" w:rsidRDefault="00B944D9" w:rsidP="00333878">
      <w:pPr>
        <w:pStyle w:val="ListParagraph"/>
        <w:ind w:left="0"/>
        <w:rPr>
          <w:rFonts w:ascii="Trebuchet MS" w:hAnsi="Trebuchet MS"/>
          <w:b/>
          <w:color w:val="086351"/>
        </w:rPr>
      </w:pPr>
      <w:r w:rsidRPr="00AF7F4E">
        <w:rPr>
          <w:rFonts w:ascii="Trebuchet MS" w:hAnsi="Trebuchet MS"/>
          <w:b/>
          <w:sz w:val="40"/>
          <w:szCs w:val="40"/>
        </w:rPr>
        <w:br/>
      </w:r>
      <w:r w:rsidR="00333878" w:rsidRPr="00333878">
        <w:rPr>
          <w:rFonts w:ascii="Trebuchet MS" w:hAnsi="Trebuchet MS"/>
          <w:b/>
          <w:sz w:val="28"/>
          <w:szCs w:val="28"/>
        </w:rPr>
        <w:t>Travel Directions and Parking Information</w:t>
      </w:r>
    </w:p>
    <w:p w:rsidR="00333878" w:rsidRPr="00333878" w:rsidRDefault="00333878" w:rsidP="00333878">
      <w:pPr>
        <w:ind w:right="1440"/>
        <w:rPr>
          <w:rFonts w:ascii="Trebuchet MS" w:hAnsi="Trebuchet MS"/>
          <w:sz w:val="18"/>
          <w:szCs w:val="18"/>
        </w:rPr>
      </w:pPr>
      <w:bookmarkStart w:id="0" w:name="_GoBack"/>
      <w:bookmarkEnd w:id="0"/>
    </w:p>
    <w:tbl>
      <w:tblPr>
        <w:tblStyle w:val="TableGrid"/>
        <w:tblW w:w="11160" w:type="dxa"/>
        <w:tblInd w:w="108" w:type="dxa"/>
        <w:tblBorders>
          <w:top w:val="single" w:sz="2" w:space="0" w:color="auto"/>
          <w:left w:val="single" w:sz="2" w:space="0" w:color="auto"/>
          <w:bottom w:val="dotted"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60"/>
      </w:tblGrid>
      <w:tr w:rsidR="00333878" w:rsidRPr="00CE58EA" w:rsidTr="003E6E57">
        <w:tc>
          <w:tcPr>
            <w:tcW w:w="11160" w:type="dxa"/>
            <w:tcBorders>
              <w:bottom w:val="dotted" w:sz="2" w:space="0" w:color="auto"/>
            </w:tcBorders>
            <w:shd w:val="clear" w:color="auto" w:fill="F2F2F2" w:themeFill="background1" w:themeFillShade="F2"/>
            <w:vAlign w:val="center"/>
          </w:tcPr>
          <w:p w:rsidR="00333878" w:rsidRPr="00CE58EA" w:rsidRDefault="00333878" w:rsidP="003E6E57">
            <w:pPr>
              <w:ind w:right="94"/>
              <w:rPr>
                <w:rFonts w:ascii="Trebuchet MS" w:hAnsi="Trebuchet MS"/>
                <w:b/>
                <w:color w:val="086351"/>
                <w:sz w:val="22"/>
                <w:szCs w:val="22"/>
              </w:rPr>
            </w:pPr>
            <w:r w:rsidRPr="00CE58EA">
              <w:rPr>
                <w:rFonts w:ascii="Trebuchet MS" w:hAnsi="Trebuchet MS"/>
                <w:b/>
                <w:color w:val="086351"/>
                <w:sz w:val="8"/>
                <w:szCs w:val="8"/>
              </w:rPr>
              <w:br/>
            </w:r>
            <w:r w:rsidRPr="00CE58EA">
              <w:rPr>
                <w:rFonts w:ascii="Trebuchet MS" w:hAnsi="Trebuchet MS"/>
                <w:b/>
                <w:color w:val="086351"/>
                <w:sz w:val="22"/>
                <w:szCs w:val="22"/>
              </w:rPr>
              <w:t>Airports</w:t>
            </w:r>
          </w:p>
          <w:p w:rsidR="00333878" w:rsidRPr="00CE58EA" w:rsidRDefault="00333878" w:rsidP="00333878">
            <w:pPr>
              <w:pStyle w:val="ListParagraph"/>
              <w:numPr>
                <w:ilvl w:val="0"/>
                <w:numId w:val="4"/>
              </w:numPr>
              <w:ind w:left="720" w:right="94"/>
              <w:rPr>
                <w:rFonts w:ascii="Trebuchet MS" w:hAnsi="Trebuchet MS"/>
                <w:sz w:val="12"/>
                <w:szCs w:val="12"/>
              </w:rPr>
            </w:pPr>
            <w:r w:rsidRPr="00CE58EA">
              <w:rPr>
                <w:rFonts w:ascii="Trebuchet MS" w:hAnsi="Trebuchet MS"/>
                <w:b/>
                <w:sz w:val="21"/>
                <w:szCs w:val="21"/>
              </w:rPr>
              <w:t xml:space="preserve">Lebanon Municipal Airport </w:t>
            </w:r>
            <w:r w:rsidRPr="00CE58EA">
              <w:rPr>
                <w:rFonts w:ascii="Trebuchet MS" w:hAnsi="Trebuchet MS"/>
                <w:b/>
                <w:sz w:val="21"/>
                <w:szCs w:val="21"/>
              </w:rPr>
              <w:br/>
            </w:r>
            <w:r w:rsidRPr="00CE58EA">
              <w:rPr>
                <w:rFonts w:ascii="Trebuchet MS" w:hAnsi="Trebuchet MS"/>
                <w:sz w:val="21"/>
                <w:szCs w:val="21"/>
              </w:rPr>
              <w:t xml:space="preserve">Flies Cape Air and has limited flights. Less than 10 miles to the Medical Center. </w:t>
            </w:r>
            <w:r w:rsidRPr="00CE58EA">
              <w:rPr>
                <w:rFonts w:ascii="Trebuchet MS" w:hAnsi="Trebuchet MS"/>
                <w:sz w:val="21"/>
                <w:szCs w:val="21"/>
              </w:rPr>
              <w:br/>
            </w:r>
            <w:hyperlink r:id="rId9" w:history="1">
              <w:r w:rsidRPr="00CE58EA">
                <w:rPr>
                  <w:rFonts w:ascii="Trebuchet MS" w:hAnsi="Trebuchet MS"/>
                  <w:color w:val="006C8A"/>
                  <w:sz w:val="21"/>
                  <w:szCs w:val="21"/>
                  <w:u w:val="single"/>
                </w:rPr>
                <w:t>http://flyleb.com</w:t>
              </w:r>
            </w:hyperlink>
            <w:r w:rsidRPr="00CE58EA">
              <w:rPr>
                <w:rFonts w:ascii="Trebuchet MS" w:hAnsi="Trebuchet MS"/>
                <w:sz w:val="21"/>
                <w:szCs w:val="21"/>
              </w:rPr>
              <w:br/>
            </w:r>
          </w:p>
          <w:p w:rsidR="00333878" w:rsidRPr="00CE58EA" w:rsidRDefault="00333878" w:rsidP="00333878">
            <w:pPr>
              <w:pStyle w:val="ListParagraph"/>
              <w:numPr>
                <w:ilvl w:val="0"/>
                <w:numId w:val="4"/>
              </w:numPr>
              <w:ind w:left="720" w:right="94"/>
              <w:rPr>
                <w:rFonts w:ascii="Trebuchet MS" w:hAnsi="Trebuchet MS"/>
                <w:sz w:val="12"/>
                <w:szCs w:val="12"/>
              </w:rPr>
            </w:pPr>
            <w:r w:rsidRPr="00CE58EA">
              <w:rPr>
                <w:rFonts w:ascii="Trebuchet MS" w:hAnsi="Trebuchet MS"/>
                <w:b/>
                <w:sz w:val="21"/>
                <w:szCs w:val="21"/>
              </w:rPr>
              <w:t>Manchester-Boston Regional Airport</w:t>
            </w:r>
            <w:r w:rsidRPr="00CE58EA">
              <w:rPr>
                <w:rFonts w:ascii="Trebuchet MS" w:hAnsi="Trebuchet MS"/>
                <w:sz w:val="21"/>
                <w:szCs w:val="21"/>
              </w:rPr>
              <w:br/>
              <w:t xml:space="preserve">Approximately 75 miles to the Medical Center. Would need to rent a car. </w:t>
            </w:r>
            <w:r w:rsidRPr="00CE58EA">
              <w:rPr>
                <w:rFonts w:ascii="Trebuchet MS" w:hAnsi="Trebuchet MS"/>
                <w:sz w:val="21"/>
                <w:szCs w:val="21"/>
              </w:rPr>
              <w:br/>
            </w:r>
            <w:hyperlink r:id="rId10" w:history="1">
              <w:r w:rsidRPr="00CE58EA">
                <w:rPr>
                  <w:rFonts w:ascii="Trebuchet MS" w:hAnsi="Trebuchet MS"/>
                  <w:color w:val="006C8A"/>
                  <w:sz w:val="21"/>
                  <w:szCs w:val="21"/>
                  <w:u w:val="single"/>
                </w:rPr>
                <w:t>www.flymanchester.com/about</w:t>
              </w:r>
            </w:hyperlink>
            <w:r w:rsidRPr="00CE58EA">
              <w:rPr>
                <w:rFonts w:ascii="Trebuchet MS" w:hAnsi="Trebuchet MS"/>
                <w:sz w:val="21"/>
                <w:szCs w:val="21"/>
              </w:rPr>
              <w:br/>
            </w:r>
          </w:p>
          <w:p w:rsidR="00333878" w:rsidRPr="00CE58EA" w:rsidRDefault="00333878" w:rsidP="00333878">
            <w:pPr>
              <w:pStyle w:val="ListParagraph"/>
              <w:numPr>
                <w:ilvl w:val="0"/>
                <w:numId w:val="4"/>
              </w:numPr>
              <w:ind w:left="720" w:right="94"/>
              <w:rPr>
                <w:rFonts w:ascii="Trebuchet MS" w:hAnsi="Trebuchet MS"/>
                <w:sz w:val="21"/>
                <w:szCs w:val="21"/>
              </w:rPr>
            </w:pPr>
            <w:r w:rsidRPr="00CE58EA">
              <w:rPr>
                <w:rFonts w:ascii="Trebuchet MS" w:hAnsi="Trebuchet MS"/>
                <w:b/>
                <w:sz w:val="21"/>
                <w:szCs w:val="21"/>
              </w:rPr>
              <w:t>Boston-Logan International Airport</w:t>
            </w:r>
            <w:r w:rsidRPr="00CE58EA">
              <w:rPr>
                <w:rFonts w:ascii="Trebuchet MS" w:hAnsi="Trebuchet MS"/>
                <w:sz w:val="21"/>
                <w:szCs w:val="21"/>
              </w:rPr>
              <w:br/>
              <w:t xml:space="preserve">Approximately 130 miles to the Medical Center. </w:t>
            </w:r>
            <w:r w:rsidRPr="00CE58EA">
              <w:rPr>
                <w:rFonts w:ascii="Trebuchet MS" w:hAnsi="Trebuchet MS"/>
                <w:sz w:val="21"/>
                <w:szCs w:val="21"/>
              </w:rPr>
              <w:br/>
            </w:r>
            <w:hyperlink r:id="rId11" w:history="1">
              <w:r w:rsidRPr="00CE58EA">
                <w:rPr>
                  <w:rFonts w:ascii="Trebuchet MS" w:hAnsi="Trebuchet MS"/>
                  <w:color w:val="006C8A"/>
                  <w:sz w:val="21"/>
                  <w:szCs w:val="21"/>
                  <w:u w:val="single"/>
                </w:rPr>
                <w:t>www.massport.com/logan-airport/Pages/Default.aspx</w:t>
              </w:r>
            </w:hyperlink>
          </w:p>
          <w:p w:rsidR="00333878" w:rsidRPr="00CE58EA" w:rsidRDefault="00333878" w:rsidP="003E6E57">
            <w:pPr>
              <w:ind w:right="94"/>
              <w:rPr>
                <w:rFonts w:ascii="Trebuchet MS" w:hAnsi="Trebuchet MS"/>
                <w:sz w:val="18"/>
                <w:szCs w:val="18"/>
              </w:rPr>
            </w:pPr>
          </w:p>
        </w:tc>
      </w:tr>
      <w:tr w:rsidR="00333878" w:rsidRPr="00CE58EA" w:rsidTr="003E6E57">
        <w:trPr>
          <w:trHeight w:val="953"/>
        </w:trPr>
        <w:tc>
          <w:tcPr>
            <w:tcW w:w="11160" w:type="dxa"/>
            <w:tcBorders>
              <w:top w:val="dotted" w:sz="2" w:space="0" w:color="auto"/>
              <w:bottom w:val="dotted" w:sz="2" w:space="0" w:color="auto"/>
            </w:tcBorders>
            <w:vAlign w:val="center"/>
          </w:tcPr>
          <w:p w:rsidR="00333878" w:rsidRPr="00CE58EA" w:rsidRDefault="00333878" w:rsidP="003E6E57">
            <w:pPr>
              <w:ind w:right="94"/>
              <w:rPr>
                <w:rFonts w:ascii="Trebuchet MS" w:hAnsi="Trebuchet MS"/>
                <w:b/>
                <w:color w:val="086351"/>
                <w:sz w:val="22"/>
                <w:szCs w:val="22"/>
              </w:rPr>
            </w:pPr>
            <w:r w:rsidRPr="00CE58EA">
              <w:rPr>
                <w:rFonts w:ascii="Trebuchet MS" w:hAnsi="Trebuchet MS"/>
                <w:b/>
                <w:color w:val="086351"/>
                <w:sz w:val="8"/>
                <w:szCs w:val="8"/>
              </w:rPr>
              <w:br/>
            </w:r>
            <w:r w:rsidRPr="00CE58EA">
              <w:rPr>
                <w:rFonts w:ascii="Trebuchet MS" w:hAnsi="Trebuchet MS"/>
                <w:b/>
                <w:color w:val="086351"/>
                <w:sz w:val="22"/>
                <w:szCs w:val="22"/>
              </w:rPr>
              <w:t>Regional Bus Service to and From Boston, New York and Manchester</w:t>
            </w:r>
          </w:p>
          <w:p w:rsidR="00333878" w:rsidRPr="00CE58EA" w:rsidRDefault="00333878" w:rsidP="003E6E57">
            <w:pPr>
              <w:ind w:right="94"/>
              <w:rPr>
                <w:rFonts w:ascii="Trebuchet MS" w:hAnsi="Trebuchet MS"/>
                <w:sz w:val="21"/>
                <w:szCs w:val="21"/>
              </w:rPr>
            </w:pPr>
            <w:r w:rsidRPr="00CE58EA">
              <w:rPr>
                <w:rFonts w:ascii="Trebuchet MS" w:hAnsi="Trebuchet MS"/>
                <w:sz w:val="21"/>
                <w:szCs w:val="21"/>
              </w:rPr>
              <w:t xml:space="preserve">Dartmouth Coach has a regular schedule to and from Lebanon/Hanover to Boston (including Logan Airport) or New York City. For more information, visit </w:t>
            </w:r>
            <w:hyperlink r:id="rId12" w:history="1">
              <w:r w:rsidRPr="00CE58EA">
                <w:rPr>
                  <w:rFonts w:ascii="Trebuchet MS" w:hAnsi="Trebuchet MS"/>
                  <w:color w:val="006C8A"/>
                  <w:sz w:val="21"/>
                  <w:szCs w:val="21"/>
                  <w:u w:val="single"/>
                </w:rPr>
                <w:t>www.dartmouthcoach.com</w:t>
              </w:r>
            </w:hyperlink>
            <w:r w:rsidRPr="00CE58EA">
              <w:rPr>
                <w:rFonts w:ascii="Trebuchet MS" w:hAnsi="Trebuchet MS"/>
                <w:sz w:val="21"/>
                <w:szCs w:val="21"/>
              </w:rPr>
              <w:t>.</w:t>
            </w:r>
          </w:p>
          <w:p w:rsidR="00333878" w:rsidRPr="00CE58EA" w:rsidRDefault="00333878" w:rsidP="003E6E57">
            <w:pPr>
              <w:ind w:right="94"/>
              <w:rPr>
                <w:rFonts w:ascii="Trebuchet MS" w:hAnsi="Trebuchet MS"/>
                <w:sz w:val="18"/>
                <w:szCs w:val="18"/>
              </w:rPr>
            </w:pPr>
          </w:p>
        </w:tc>
      </w:tr>
      <w:tr w:rsidR="00333878" w:rsidRPr="00CE58EA" w:rsidTr="003E6E57">
        <w:tc>
          <w:tcPr>
            <w:tcW w:w="11160" w:type="dxa"/>
            <w:tcBorders>
              <w:top w:val="dotted" w:sz="2" w:space="0" w:color="auto"/>
              <w:bottom w:val="dotted" w:sz="2" w:space="0" w:color="auto"/>
            </w:tcBorders>
            <w:shd w:val="clear" w:color="auto" w:fill="F2F2F2" w:themeFill="background1" w:themeFillShade="F2"/>
            <w:vAlign w:val="center"/>
          </w:tcPr>
          <w:p w:rsidR="00333878" w:rsidRPr="00CE58EA" w:rsidRDefault="00333878" w:rsidP="003E6E57">
            <w:pPr>
              <w:ind w:right="94"/>
              <w:rPr>
                <w:rFonts w:ascii="Trebuchet MS" w:hAnsi="Trebuchet MS"/>
                <w:b/>
                <w:color w:val="086351"/>
                <w:sz w:val="22"/>
                <w:szCs w:val="22"/>
              </w:rPr>
            </w:pPr>
            <w:r w:rsidRPr="00CE58EA">
              <w:rPr>
                <w:rFonts w:ascii="Trebuchet MS" w:hAnsi="Trebuchet MS"/>
                <w:b/>
                <w:color w:val="086351"/>
                <w:sz w:val="8"/>
                <w:szCs w:val="8"/>
              </w:rPr>
              <w:br/>
            </w:r>
            <w:r w:rsidRPr="00CE58EA">
              <w:rPr>
                <w:rFonts w:ascii="Trebuchet MS" w:hAnsi="Trebuchet MS"/>
                <w:b/>
                <w:color w:val="086351"/>
                <w:sz w:val="22"/>
                <w:szCs w:val="22"/>
              </w:rPr>
              <w:t>Car rentals</w:t>
            </w:r>
          </w:p>
          <w:p w:rsidR="00333878" w:rsidRPr="00CE58EA" w:rsidRDefault="00333878" w:rsidP="003E6E57">
            <w:pPr>
              <w:ind w:right="94"/>
              <w:rPr>
                <w:rFonts w:ascii="Trebuchet MS" w:hAnsi="Trebuchet MS"/>
                <w:sz w:val="21"/>
                <w:szCs w:val="21"/>
              </w:rPr>
            </w:pPr>
            <w:r w:rsidRPr="00CE58EA">
              <w:rPr>
                <w:rFonts w:ascii="Trebuchet MS" w:hAnsi="Trebuchet MS"/>
                <w:sz w:val="21"/>
                <w:szCs w:val="21"/>
              </w:rPr>
              <w:t xml:space="preserve">Car rental services may be arranged through Milne Travel Office via Susan </w:t>
            </w:r>
            <w:proofErr w:type="spellStart"/>
            <w:r w:rsidRPr="00CE58EA">
              <w:rPr>
                <w:rFonts w:ascii="Trebuchet MS" w:hAnsi="Trebuchet MS"/>
                <w:sz w:val="21"/>
                <w:szCs w:val="21"/>
              </w:rPr>
              <w:t>Belisle</w:t>
            </w:r>
            <w:proofErr w:type="spellEnd"/>
            <w:r w:rsidRPr="00CE58EA">
              <w:rPr>
                <w:rFonts w:ascii="Trebuchet MS" w:hAnsi="Trebuchet MS"/>
                <w:sz w:val="21"/>
                <w:szCs w:val="21"/>
              </w:rPr>
              <w:t xml:space="preserve">, </w:t>
            </w:r>
            <w:hyperlink r:id="rId13" w:history="1">
              <w:r w:rsidRPr="00CE58EA">
                <w:rPr>
                  <w:rFonts w:ascii="Trebuchet MS" w:hAnsi="Trebuchet MS"/>
                  <w:color w:val="006C8A"/>
                  <w:sz w:val="21"/>
                  <w:szCs w:val="21"/>
                  <w:u w:val="single"/>
                </w:rPr>
                <w:t>sue.belisle@milnetravel.com</w:t>
              </w:r>
            </w:hyperlink>
            <w:r w:rsidRPr="00CE58EA">
              <w:rPr>
                <w:rFonts w:ascii="Trebuchet MS" w:hAnsi="Trebuchet MS"/>
                <w:sz w:val="21"/>
                <w:szCs w:val="21"/>
              </w:rPr>
              <w:t>. We recommend using a rental car if flying in and out of Manchester Airport which is approximately 80 miles from Lebanon/Hanover, NH and Norwich/White River Junction, VT (where certain hotels are located).</w:t>
            </w:r>
          </w:p>
          <w:p w:rsidR="00333878" w:rsidRPr="00CE58EA" w:rsidRDefault="00333878" w:rsidP="003E6E57">
            <w:pPr>
              <w:ind w:right="94"/>
              <w:rPr>
                <w:rFonts w:ascii="Trebuchet MS" w:hAnsi="Trebuchet MS"/>
                <w:sz w:val="18"/>
                <w:szCs w:val="18"/>
              </w:rPr>
            </w:pPr>
          </w:p>
        </w:tc>
      </w:tr>
      <w:tr w:rsidR="00333878" w:rsidRPr="00CE58EA" w:rsidTr="003E6E57">
        <w:tc>
          <w:tcPr>
            <w:tcW w:w="11160" w:type="dxa"/>
            <w:tcBorders>
              <w:top w:val="dotted" w:sz="2" w:space="0" w:color="auto"/>
              <w:bottom w:val="dotted" w:sz="2" w:space="0" w:color="auto"/>
            </w:tcBorders>
            <w:vAlign w:val="center"/>
          </w:tcPr>
          <w:p w:rsidR="00333878" w:rsidRPr="00CE58EA" w:rsidRDefault="00333878" w:rsidP="003E6E57">
            <w:pPr>
              <w:ind w:right="94"/>
              <w:rPr>
                <w:rFonts w:ascii="Trebuchet MS" w:hAnsi="Trebuchet MS"/>
                <w:b/>
                <w:color w:val="086351"/>
                <w:sz w:val="22"/>
                <w:szCs w:val="22"/>
              </w:rPr>
            </w:pPr>
            <w:r w:rsidRPr="00CE58EA">
              <w:rPr>
                <w:rFonts w:ascii="Trebuchet MS" w:hAnsi="Trebuchet MS"/>
                <w:b/>
                <w:color w:val="086351"/>
                <w:sz w:val="8"/>
                <w:szCs w:val="8"/>
              </w:rPr>
              <w:br/>
            </w:r>
            <w:r w:rsidRPr="00CE58EA">
              <w:rPr>
                <w:rFonts w:ascii="Trebuchet MS" w:hAnsi="Trebuchet MS"/>
                <w:b/>
                <w:color w:val="086351"/>
                <w:sz w:val="22"/>
                <w:szCs w:val="22"/>
              </w:rPr>
              <w:t>Local Bus Service</w:t>
            </w:r>
          </w:p>
          <w:p w:rsidR="00333878" w:rsidRPr="00CE58EA" w:rsidRDefault="00333878" w:rsidP="003E6E57">
            <w:pPr>
              <w:ind w:right="94"/>
              <w:rPr>
                <w:rFonts w:ascii="Trebuchet MS" w:hAnsi="Trebuchet MS"/>
                <w:sz w:val="21"/>
                <w:szCs w:val="21"/>
              </w:rPr>
            </w:pPr>
            <w:r w:rsidRPr="00CE58EA">
              <w:rPr>
                <w:rFonts w:ascii="Trebuchet MS" w:hAnsi="Trebuchet MS"/>
                <w:sz w:val="21"/>
                <w:szCs w:val="21"/>
              </w:rPr>
              <w:t xml:space="preserve">There is a local bus service in the Hanover/Lebanon area via the free Advance Transit bus system. Please see their website, </w:t>
            </w:r>
            <w:hyperlink r:id="rId14" w:history="1">
              <w:r w:rsidRPr="00CE58EA">
                <w:rPr>
                  <w:rFonts w:ascii="Trebuchet MS" w:hAnsi="Trebuchet MS"/>
                  <w:color w:val="006C8A"/>
                  <w:sz w:val="21"/>
                  <w:szCs w:val="21"/>
                  <w:u w:val="single"/>
                </w:rPr>
                <w:t>www.advancetransit.com</w:t>
              </w:r>
            </w:hyperlink>
            <w:r w:rsidRPr="00CE58EA">
              <w:rPr>
                <w:rFonts w:ascii="Trebuchet MS" w:hAnsi="Trebuchet MS"/>
                <w:sz w:val="21"/>
                <w:szCs w:val="21"/>
              </w:rPr>
              <w:t>, for details.</w:t>
            </w:r>
          </w:p>
          <w:p w:rsidR="00333878" w:rsidRPr="00CE58EA" w:rsidRDefault="00333878" w:rsidP="003E6E57">
            <w:pPr>
              <w:ind w:right="94"/>
              <w:rPr>
                <w:rFonts w:ascii="Trebuchet MS" w:hAnsi="Trebuchet MS"/>
                <w:sz w:val="18"/>
                <w:szCs w:val="18"/>
              </w:rPr>
            </w:pPr>
          </w:p>
        </w:tc>
      </w:tr>
      <w:tr w:rsidR="00333878" w:rsidRPr="00CE58EA" w:rsidTr="003E6E57">
        <w:tc>
          <w:tcPr>
            <w:tcW w:w="11160" w:type="dxa"/>
            <w:tcBorders>
              <w:top w:val="dotted" w:sz="2" w:space="0" w:color="auto"/>
              <w:bottom w:val="dotted" w:sz="2" w:space="0" w:color="auto"/>
            </w:tcBorders>
            <w:shd w:val="clear" w:color="auto" w:fill="F2F2F2" w:themeFill="background1" w:themeFillShade="F2"/>
            <w:vAlign w:val="center"/>
          </w:tcPr>
          <w:p w:rsidR="00333878" w:rsidRPr="00CE58EA" w:rsidRDefault="00333878" w:rsidP="003E6E57">
            <w:pPr>
              <w:ind w:right="94"/>
              <w:rPr>
                <w:rFonts w:ascii="Trebuchet MS" w:hAnsi="Trebuchet MS"/>
                <w:b/>
                <w:color w:val="086351"/>
                <w:sz w:val="22"/>
                <w:szCs w:val="22"/>
              </w:rPr>
            </w:pPr>
            <w:r w:rsidRPr="00CE58EA">
              <w:rPr>
                <w:rFonts w:ascii="Trebuchet MS" w:hAnsi="Trebuchet MS"/>
                <w:b/>
                <w:color w:val="086351"/>
                <w:sz w:val="8"/>
                <w:szCs w:val="8"/>
              </w:rPr>
              <w:br/>
            </w:r>
            <w:r w:rsidRPr="00CE58EA">
              <w:rPr>
                <w:rFonts w:ascii="Trebuchet MS" w:hAnsi="Trebuchet MS"/>
                <w:b/>
                <w:color w:val="086351"/>
                <w:sz w:val="22"/>
                <w:szCs w:val="22"/>
              </w:rPr>
              <w:t>Hotel Shuttles</w:t>
            </w:r>
          </w:p>
          <w:p w:rsidR="00333878" w:rsidRPr="00CE58EA" w:rsidRDefault="00333878" w:rsidP="003E6E57">
            <w:pPr>
              <w:pStyle w:val="ListParagraph"/>
              <w:ind w:left="0" w:right="94"/>
              <w:rPr>
                <w:rFonts w:ascii="Trebuchet MS" w:hAnsi="Trebuchet MS"/>
                <w:sz w:val="21"/>
                <w:szCs w:val="21"/>
              </w:rPr>
            </w:pPr>
            <w:r w:rsidRPr="00CE58EA">
              <w:rPr>
                <w:rFonts w:ascii="Trebuchet MS" w:hAnsi="Trebuchet MS"/>
                <w:sz w:val="21"/>
                <w:szCs w:val="21"/>
              </w:rPr>
              <w:t>Some local hotels offer shuttle service to DHMC. Please consult your hotel’s website. If you do not drive and park and there is no convenient hotel shuttle, please consult your Activity Director for information about who will pick you up at your hotel on the day(s) of your presentation.</w:t>
            </w:r>
          </w:p>
          <w:p w:rsidR="00333878" w:rsidRPr="00CE58EA" w:rsidRDefault="00333878" w:rsidP="003E6E57">
            <w:pPr>
              <w:ind w:right="94"/>
              <w:rPr>
                <w:rFonts w:ascii="Trebuchet MS" w:hAnsi="Trebuchet MS"/>
                <w:sz w:val="18"/>
                <w:szCs w:val="18"/>
              </w:rPr>
            </w:pPr>
          </w:p>
        </w:tc>
      </w:tr>
      <w:tr w:rsidR="00333878" w:rsidRPr="00CE58EA" w:rsidTr="003E6E57">
        <w:tc>
          <w:tcPr>
            <w:tcW w:w="11160" w:type="dxa"/>
            <w:tcBorders>
              <w:top w:val="dotted" w:sz="2" w:space="0" w:color="auto"/>
              <w:bottom w:val="dotted" w:sz="2" w:space="0" w:color="auto"/>
            </w:tcBorders>
            <w:vAlign w:val="center"/>
          </w:tcPr>
          <w:p w:rsidR="00333878" w:rsidRPr="00CE58EA" w:rsidRDefault="00333878" w:rsidP="003E6E57">
            <w:pPr>
              <w:ind w:right="94"/>
              <w:rPr>
                <w:rFonts w:ascii="Trebuchet MS" w:hAnsi="Trebuchet MS"/>
                <w:b/>
                <w:color w:val="086351"/>
                <w:sz w:val="22"/>
                <w:szCs w:val="22"/>
              </w:rPr>
            </w:pPr>
            <w:r w:rsidRPr="00CE58EA">
              <w:rPr>
                <w:rFonts w:ascii="Trebuchet MS" w:hAnsi="Trebuchet MS"/>
                <w:b/>
                <w:color w:val="086351"/>
                <w:sz w:val="8"/>
                <w:szCs w:val="8"/>
              </w:rPr>
              <w:br/>
            </w:r>
            <w:r w:rsidRPr="00CE58EA">
              <w:rPr>
                <w:rFonts w:ascii="Trebuchet MS" w:hAnsi="Trebuchet MS"/>
                <w:b/>
                <w:color w:val="086351"/>
                <w:sz w:val="22"/>
                <w:szCs w:val="22"/>
              </w:rPr>
              <w:t>Taxi Service</w:t>
            </w:r>
          </w:p>
          <w:p w:rsidR="00333878" w:rsidRPr="00CE58EA" w:rsidRDefault="00333878" w:rsidP="003E6E57">
            <w:pPr>
              <w:ind w:right="94"/>
              <w:rPr>
                <w:rFonts w:ascii="Trebuchet MS" w:hAnsi="Trebuchet MS"/>
                <w:sz w:val="21"/>
                <w:szCs w:val="21"/>
              </w:rPr>
            </w:pPr>
            <w:r w:rsidRPr="00CE58EA">
              <w:rPr>
                <w:rFonts w:ascii="Trebuchet MS" w:hAnsi="Trebuchet MS"/>
                <w:sz w:val="21"/>
                <w:szCs w:val="21"/>
              </w:rPr>
              <w:t xml:space="preserve">There is limited taxi service in the Hanover-Lebanon </w:t>
            </w:r>
            <w:proofErr w:type="gramStart"/>
            <w:r w:rsidRPr="00CE58EA">
              <w:rPr>
                <w:rFonts w:ascii="Trebuchet MS" w:hAnsi="Trebuchet MS"/>
                <w:sz w:val="21"/>
                <w:szCs w:val="21"/>
              </w:rPr>
              <w:t>region,</w:t>
            </w:r>
            <w:proofErr w:type="gramEnd"/>
            <w:r w:rsidRPr="00CE58EA">
              <w:rPr>
                <w:rFonts w:ascii="Trebuchet MS" w:hAnsi="Trebuchet MS"/>
                <w:sz w:val="21"/>
                <w:szCs w:val="21"/>
              </w:rPr>
              <w:t xml:space="preserve"> however, you may contact the business below. Please note that wait times for taxis can be problematic.</w:t>
            </w:r>
          </w:p>
          <w:p w:rsidR="00333878" w:rsidRPr="00CE58EA" w:rsidRDefault="00333878" w:rsidP="003E6E57">
            <w:pPr>
              <w:ind w:right="94"/>
              <w:rPr>
                <w:rFonts w:ascii="Trebuchet MS" w:hAnsi="Trebuchet MS"/>
                <w:sz w:val="12"/>
                <w:szCs w:val="12"/>
              </w:rPr>
            </w:pPr>
          </w:p>
          <w:p w:rsidR="00333878" w:rsidRPr="00CE58EA" w:rsidRDefault="00333878" w:rsidP="00333878">
            <w:pPr>
              <w:pStyle w:val="ListParagraph"/>
              <w:numPr>
                <w:ilvl w:val="0"/>
                <w:numId w:val="5"/>
              </w:numPr>
              <w:ind w:left="720" w:right="94"/>
              <w:rPr>
                <w:rFonts w:ascii="Trebuchet MS" w:hAnsi="Trebuchet MS"/>
                <w:sz w:val="21"/>
                <w:szCs w:val="21"/>
              </w:rPr>
            </w:pPr>
            <w:r w:rsidRPr="00CE58EA">
              <w:rPr>
                <w:rFonts w:ascii="Trebuchet MS" w:hAnsi="Trebuchet MS"/>
                <w:b/>
                <w:sz w:val="21"/>
                <w:szCs w:val="21"/>
              </w:rPr>
              <w:t>Big Yellow Taxi</w:t>
            </w:r>
            <w:r w:rsidRPr="00CE58EA">
              <w:rPr>
                <w:rFonts w:ascii="Trebuchet MS" w:hAnsi="Trebuchet MS"/>
                <w:b/>
                <w:sz w:val="21"/>
                <w:szCs w:val="21"/>
              </w:rPr>
              <w:br/>
            </w:r>
            <w:r w:rsidRPr="00CE58EA">
              <w:rPr>
                <w:rFonts w:ascii="Trebuchet MS" w:hAnsi="Trebuchet MS"/>
                <w:sz w:val="21"/>
                <w:szCs w:val="21"/>
              </w:rPr>
              <w:t xml:space="preserve">603-643-8294 </w:t>
            </w:r>
            <w:r w:rsidRPr="00CE58EA">
              <w:rPr>
                <w:rFonts w:ascii="Trebuchet MS" w:hAnsi="Trebuchet MS"/>
                <w:sz w:val="21"/>
                <w:szCs w:val="21"/>
              </w:rPr>
              <w:br/>
            </w:r>
            <w:hyperlink r:id="rId15" w:history="1">
              <w:r w:rsidRPr="00CE58EA">
                <w:rPr>
                  <w:rFonts w:ascii="Trebuchet MS" w:hAnsi="Trebuchet MS"/>
                  <w:color w:val="006C8A"/>
                  <w:sz w:val="21"/>
                  <w:szCs w:val="21"/>
                  <w:u w:val="single"/>
                </w:rPr>
                <w:t>http://www.bigyellowtaxis.com</w:t>
              </w:r>
            </w:hyperlink>
          </w:p>
          <w:p w:rsidR="00333878" w:rsidRPr="00CE58EA" w:rsidRDefault="00333878" w:rsidP="003E6E57">
            <w:pPr>
              <w:ind w:right="94"/>
              <w:rPr>
                <w:rFonts w:ascii="Trebuchet MS" w:hAnsi="Trebuchet MS"/>
                <w:sz w:val="18"/>
                <w:szCs w:val="18"/>
              </w:rPr>
            </w:pPr>
          </w:p>
        </w:tc>
      </w:tr>
      <w:tr w:rsidR="00333878" w:rsidRPr="00CE58EA" w:rsidTr="003E6E57">
        <w:trPr>
          <w:trHeight w:val="1165"/>
        </w:trPr>
        <w:tc>
          <w:tcPr>
            <w:tcW w:w="11160" w:type="dxa"/>
            <w:tcBorders>
              <w:top w:val="dotted" w:sz="2" w:space="0" w:color="auto"/>
              <w:bottom w:val="single" w:sz="2" w:space="0" w:color="auto"/>
            </w:tcBorders>
            <w:shd w:val="clear" w:color="auto" w:fill="F2F2F2" w:themeFill="background1" w:themeFillShade="F2"/>
            <w:vAlign w:val="center"/>
          </w:tcPr>
          <w:p w:rsidR="00333878" w:rsidRPr="00CE58EA" w:rsidRDefault="00333878" w:rsidP="003E6E57">
            <w:pPr>
              <w:ind w:right="94"/>
              <w:rPr>
                <w:rFonts w:ascii="Trebuchet MS" w:hAnsi="Trebuchet MS"/>
                <w:b/>
                <w:color w:val="086351"/>
                <w:sz w:val="22"/>
                <w:szCs w:val="22"/>
              </w:rPr>
            </w:pPr>
            <w:r w:rsidRPr="00CE58EA">
              <w:rPr>
                <w:rFonts w:ascii="Trebuchet MS" w:hAnsi="Trebuchet MS"/>
                <w:b/>
                <w:color w:val="086351"/>
                <w:sz w:val="8"/>
                <w:szCs w:val="8"/>
              </w:rPr>
              <w:br/>
            </w:r>
            <w:r w:rsidRPr="00CE58EA">
              <w:rPr>
                <w:rFonts w:ascii="Trebuchet MS" w:hAnsi="Trebuchet MS"/>
                <w:b/>
                <w:color w:val="086351"/>
                <w:sz w:val="22"/>
                <w:szCs w:val="22"/>
              </w:rPr>
              <w:t>Parking</w:t>
            </w:r>
          </w:p>
          <w:p w:rsidR="00333878" w:rsidRPr="00CE58EA" w:rsidRDefault="00333878" w:rsidP="003E6E57">
            <w:pPr>
              <w:pStyle w:val="ListParagraph"/>
              <w:ind w:left="0" w:right="94"/>
              <w:rPr>
                <w:rFonts w:ascii="Trebuchet MS" w:hAnsi="Trebuchet MS"/>
                <w:sz w:val="21"/>
                <w:szCs w:val="21"/>
              </w:rPr>
            </w:pPr>
            <w:r w:rsidRPr="00CE58EA">
              <w:rPr>
                <w:rFonts w:ascii="Trebuchet MS" w:hAnsi="Trebuchet MS"/>
                <w:sz w:val="21"/>
                <w:szCs w:val="21"/>
              </w:rPr>
              <w:t xml:space="preserve">Parking information is available on our website at </w:t>
            </w:r>
            <w:r w:rsidRPr="00CE58EA">
              <w:rPr>
                <w:rFonts w:ascii="Trebuchet MS" w:hAnsi="Trebuchet MS"/>
                <w:color w:val="006C8A"/>
                <w:sz w:val="21"/>
                <w:szCs w:val="21"/>
                <w:u w:val="single"/>
              </w:rPr>
              <w:t>http://med.dartmouth-hitchcock.org/ccehs</w:t>
            </w:r>
            <w:r w:rsidRPr="00CE58EA">
              <w:rPr>
                <w:rFonts w:ascii="Trebuchet MS" w:hAnsi="Trebuchet MS"/>
                <w:sz w:val="21"/>
                <w:szCs w:val="21"/>
              </w:rPr>
              <w:t xml:space="preserve">. All weekday conference and meeting speakers and attendees are asked to park in Lot 9 and use the Lot 9 shuttle service. Shuttles run approximately every 30 minutes on the half hour starting at 6:30 am and ending at 6 pm. Please allow enough time to accommodate this schedule. </w:t>
            </w:r>
          </w:p>
          <w:p w:rsidR="00333878" w:rsidRPr="00CE58EA" w:rsidRDefault="00333878" w:rsidP="003E6E57">
            <w:pPr>
              <w:ind w:right="94"/>
              <w:rPr>
                <w:rFonts w:ascii="Trebuchet MS" w:hAnsi="Trebuchet MS"/>
                <w:sz w:val="18"/>
                <w:szCs w:val="18"/>
              </w:rPr>
            </w:pPr>
          </w:p>
        </w:tc>
      </w:tr>
    </w:tbl>
    <w:p w:rsidR="00333878" w:rsidRDefault="00333878" w:rsidP="00B944D9">
      <w:pPr>
        <w:rPr>
          <w:rFonts w:ascii="Trebuchet MS" w:hAnsi="Trebuchet MS"/>
          <w:b/>
          <w:sz w:val="28"/>
          <w:szCs w:val="28"/>
        </w:rPr>
      </w:pPr>
    </w:p>
    <w:p w:rsidR="003C66D4" w:rsidRPr="00AF7F4E" w:rsidRDefault="003C66D4" w:rsidP="003C66D4">
      <w:pPr>
        <w:jc w:val="center"/>
        <w:rPr>
          <w:rFonts w:ascii="Trebuchet MS" w:hAnsi="Trebuchet MS"/>
          <w:b/>
          <w:i/>
          <w:color w:val="086351"/>
          <w:sz w:val="28"/>
          <w:szCs w:val="28"/>
        </w:rPr>
      </w:pPr>
    </w:p>
    <w:sectPr w:rsidR="003C66D4" w:rsidRPr="00AF7F4E" w:rsidSect="00B944D9">
      <w:footerReference w:type="default" r:id="rId16"/>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B9" w:rsidRDefault="00C94BB9" w:rsidP="00B944D9">
      <w:r>
        <w:separator/>
      </w:r>
    </w:p>
  </w:endnote>
  <w:endnote w:type="continuationSeparator" w:id="0">
    <w:p w:rsidR="00C94BB9" w:rsidRDefault="00C94BB9" w:rsidP="00B9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B9" w:rsidRPr="00AF7F4E" w:rsidRDefault="00C94BB9" w:rsidP="00C94BB9">
    <w:pPr>
      <w:pStyle w:val="Footer"/>
      <w:jc w:val="center"/>
      <w:rPr>
        <w:rFonts w:ascii="Trebuchet MS" w:hAnsi="Trebuchet MS"/>
        <w:sz w:val="16"/>
        <w:szCs w:val="16"/>
      </w:rPr>
    </w:pPr>
    <w:r w:rsidRPr="00AF7F4E">
      <w:rPr>
        <w:rFonts w:ascii="Trebuchet MS" w:hAnsi="Trebuchet MS"/>
        <w:color w:val="000000" w:themeColor="text1"/>
        <w:sz w:val="16"/>
        <w:szCs w:val="16"/>
      </w:rPr>
      <w:t xml:space="preserve">One Medical Center Drive, Lebanon, NH </w:t>
    </w:r>
    <w:proofErr w:type="gramStart"/>
    <w:r w:rsidRPr="00AF7F4E">
      <w:rPr>
        <w:rFonts w:ascii="Trebuchet MS" w:hAnsi="Trebuchet MS"/>
        <w:color w:val="000000" w:themeColor="text1"/>
        <w:sz w:val="16"/>
        <w:szCs w:val="16"/>
      </w:rPr>
      <w:t>0375</w:t>
    </w:r>
    <w:r w:rsidR="00A56860" w:rsidRPr="00AF7F4E">
      <w:rPr>
        <w:rFonts w:ascii="Trebuchet MS" w:hAnsi="Trebuchet MS"/>
        <w:color w:val="000000" w:themeColor="text1"/>
        <w:sz w:val="16"/>
        <w:szCs w:val="16"/>
      </w:rPr>
      <w:t>6</w:t>
    </w:r>
    <w:r w:rsidRPr="00AF7F4E">
      <w:rPr>
        <w:rFonts w:ascii="Trebuchet MS" w:hAnsi="Trebuchet MS"/>
        <w:color w:val="000000" w:themeColor="text1"/>
        <w:sz w:val="16"/>
        <w:szCs w:val="16"/>
      </w:rPr>
      <w:t xml:space="preserve">  </w:t>
    </w:r>
    <w:r w:rsidRPr="00AF7F4E">
      <w:rPr>
        <w:rFonts w:ascii="Trebuchet MS" w:hAnsi="Trebuchet MS" w:cs="Arial"/>
        <w:color w:val="086351"/>
        <w:sz w:val="12"/>
        <w:szCs w:val="12"/>
      </w:rPr>
      <w:t>●</w:t>
    </w:r>
    <w:proofErr w:type="gramEnd"/>
    <w:r w:rsidRPr="00AF7F4E">
      <w:rPr>
        <w:rFonts w:ascii="Trebuchet MS" w:hAnsi="Trebuchet MS"/>
        <w:color w:val="000000" w:themeColor="text1"/>
        <w:sz w:val="16"/>
        <w:szCs w:val="16"/>
      </w:rPr>
      <w:t xml:space="preserve">  Phone: (603) 653-1234  </w:t>
    </w:r>
    <w:r w:rsidR="00AF7F4E" w:rsidRPr="00AF7F4E">
      <w:rPr>
        <w:rFonts w:ascii="Trebuchet MS" w:hAnsi="Trebuchet MS" w:cs="Arial"/>
        <w:color w:val="086351"/>
        <w:sz w:val="12"/>
        <w:szCs w:val="12"/>
      </w:rPr>
      <w:t>●</w:t>
    </w:r>
    <w:r w:rsidRPr="00AF7F4E">
      <w:rPr>
        <w:rFonts w:ascii="Trebuchet MS" w:hAnsi="Trebuchet MS"/>
        <w:color w:val="000000" w:themeColor="text1"/>
        <w:sz w:val="16"/>
        <w:szCs w:val="16"/>
      </w:rPr>
      <w:t xml:space="preserve">  Fax: (603) 653-6660  </w:t>
    </w:r>
    <w:r w:rsidR="00AF7F4E" w:rsidRPr="00AF7F4E">
      <w:rPr>
        <w:rFonts w:ascii="Trebuchet MS" w:hAnsi="Trebuchet MS" w:cs="Arial"/>
        <w:color w:val="086351"/>
        <w:sz w:val="12"/>
        <w:szCs w:val="12"/>
      </w:rPr>
      <w:t>●</w:t>
    </w:r>
    <w:r w:rsidR="00AF7F4E" w:rsidRPr="00AF7F4E">
      <w:rPr>
        <w:rFonts w:ascii="Trebuchet MS" w:hAnsi="Trebuchet MS"/>
        <w:color w:val="000000" w:themeColor="text1"/>
        <w:sz w:val="16"/>
        <w:szCs w:val="16"/>
      </w:rPr>
      <w:t xml:space="preserve">  </w:t>
    </w:r>
    <w:hyperlink r:id="rId1" w:history="1">
      <w:r w:rsidRPr="00AF7F4E">
        <w:rPr>
          <w:rStyle w:val="Hyperlink"/>
          <w:rFonts w:ascii="Trebuchet MS" w:hAnsi="Trebuchet MS"/>
          <w:color w:val="000000" w:themeColor="text1"/>
          <w:sz w:val="16"/>
          <w:szCs w:val="16"/>
          <w:u w:val="none"/>
        </w:rPr>
        <w:t>http://med.dartmouth-hitchcock.org/ccehs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B9" w:rsidRDefault="00C94BB9" w:rsidP="00B944D9">
      <w:r>
        <w:separator/>
      </w:r>
    </w:p>
  </w:footnote>
  <w:footnote w:type="continuationSeparator" w:id="0">
    <w:p w:rsidR="00C94BB9" w:rsidRDefault="00C94BB9" w:rsidP="00B94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790"/>
    <w:multiLevelType w:val="hybridMultilevel"/>
    <w:tmpl w:val="CADA9E28"/>
    <w:lvl w:ilvl="0" w:tplc="F2D808E2">
      <w:start w:val="1"/>
      <w:numFmt w:val="bullet"/>
      <w:lvlText w:val=""/>
      <w:lvlJc w:val="left"/>
      <w:pPr>
        <w:ind w:left="1440" w:hanging="360"/>
      </w:pPr>
      <w:rPr>
        <w:rFonts w:ascii="Symbol" w:hAnsi="Symbol" w:hint="default"/>
        <w:color w:val="086351"/>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775402"/>
    <w:multiLevelType w:val="hybridMultilevel"/>
    <w:tmpl w:val="1CF6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33582"/>
    <w:multiLevelType w:val="hybridMultilevel"/>
    <w:tmpl w:val="010A2976"/>
    <w:lvl w:ilvl="0" w:tplc="398C2A40">
      <w:start w:val="1"/>
      <w:numFmt w:val="bullet"/>
      <w:lvlText w:val=""/>
      <w:lvlJc w:val="left"/>
      <w:pPr>
        <w:ind w:left="1440" w:hanging="360"/>
      </w:pPr>
      <w:rPr>
        <w:rFonts w:ascii="Symbol" w:hAnsi="Symbol" w:hint="default"/>
        <w:color w:val="086351"/>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61DA4"/>
    <w:multiLevelType w:val="hybridMultilevel"/>
    <w:tmpl w:val="ED80FF0C"/>
    <w:lvl w:ilvl="0" w:tplc="398C2A40">
      <w:start w:val="1"/>
      <w:numFmt w:val="bullet"/>
      <w:lvlText w:val=""/>
      <w:lvlJc w:val="left"/>
      <w:pPr>
        <w:ind w:left="1440" w:hanging="360"/>
      </w:pPr>
      <w:rPr>
        <w:rFonts w:ascii="Symbol" w:hAnsi="Symbol" w:hint="default"/>
        <w:color w:val="086351"/>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7E65AD"/>
    <w:multiLevelType w:val="hybridMultilevel"/>
    <w:tmpl w:val="CEFC2944"/>
    <w:lvl w:ilvl="0" w:tplc="7400858C">
      <w:start w:val="1"/>
      <w:numFmt w:val="decimal"/>
      <w:lvlText w:val="%1."/>
      <w:lvlJc w:val="left"/>
      <w:pPr>
        <w:ind w:left="720" w:hanging="360"/>
      </w:pPr>
      <w:rPr>
        <w:b/>
        <w:position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84"/>
    <w:rsid w:val="000C7BBF"/>
    <w:rsid w:val="00103366"/>
    <w:rsid w:val="0012102A"/>
    <w:rsid w:val="001248CB"/>
    <w:rsid w:val="00190511"/>
    <w:rsid w:val="00204E3A"/>
    <w:rsid w:val="003265F0"/>
    <w:rsid w:val="00333878"/>
    <w:rsid w:val="00344E16"/>
    <w:rsid w:val="003C66D4"/>
    <w:rsid w:val="003D7694"/>
    <w:rsid w:val="00417E50"/>
    <w:rsid w:val="00550E1F"/>
    <w:rsid w:val="005B2E6A"/>
    <w:rsid w:val="00606708"/>
    <w:rsid w:val="006B6738"/>
    <w:rsid w:val="00802D46"/>
    <w:rsid w:val="008367EA"/>
    <w:rsid w:val="00854755"/>
    <w:rsid w:val="008A2D84"/>
    <w:rsid w:val="008F2116"/>
    <w:rsid w:val="009D674E"/>
    <w:rsid w:val="009F1A7F"/>
    <w:rsid w:val="00A56860"/>
    <w:rsid w:val="00AF7F4E"/>
    <w:rsid w:val="00B06337"/>
    <w:rsid w:val="00B944D9"/>
    <w:rsid w:val="00BA3908"/>
    <w:rsid w:val="00C00A9E"/>
    <w:rsid w:val="00C94BB9"/>
    <w:rsid w:val="00CA1D68"/>
    <w:rsid w:val="00D00908"/>
    <w:rsid w:val="00D16464"/>
    <w:rsid w:val="00DD67FE"/>
    <w:rsid w:val="00E0517B"/>
    <w:rsid w:val="00EE4153"/>
    <w:rsid w:val="00F6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2D84"/>
    <w:rPr>
      <w:rFonts w:ascii="Tahoma" w:hAnsi="Tahoma" w:cs="Tahoma"/>
      <w:sz w:val="16"/>
      <w:szCs w:val="16"/>
    </w:rPr>
  </w:style>
  <w:style w:type="character" w:customStyle="1" w:styleId="BalloonTextChar">
    <w:name w:val="Balloon Text Char"/>
    <w:basedOn w:val="DefaultParagraphFont"/>
    <w:link w:val="BalloonText"/>
    <w:rsid w:val="008A2D84"/>
    <w:rPr>
      <w:rFonts w:ascii="Tahoma" w:hAnsi="Tahoma" w:cs="Tahoma"/>
      <w:sz w:val="16"/>
      <w:szCs w:val="16"/>
    </w:rPr>
  </w:style>
  <w:style w:type="paragraph" w:styleId="ListParagraph">
    <w:name w:val="List Paragraph"/>
    <w:basedOn w:val="Normal"/>
    <w:uiPriority w:val="34"/>
    <w:qFormat/>
    <w:rsid w:val="00802D46"/>
    <w:pPr>
      <w:ind w:left="720"/>
      <w:contextualSpacing/>
    </w:pPr>
  </w:style>
  <w:style w:type="paragraph" w:styleId="Header">
    <w:name w:val="header"/>
    <w:basedOn w:val="Normal"/>
    <w:link w:val="HeaderChar"/>
    <w:rsid w:val="00B944D9"/>
    <w:pPr>
      <w:tabs>
        <w:tab w:val="center" w:pos="4680"/>
        <w:tab w:val="right" w:pos="9360"/>
      </w:tabs>
    </w:pPr>
  </w:style>
  <w:style w:type="character" w:customStyle="1" w:styleId="HeaderChar">
    <w:name w:val="Header Char"/>
    <w:basedOn w:val="DefaultParagraphFont"/>
    <w:link w:val="Header"/>
    <w:rsid w:val="00B944D9"/>
    <w:rPr>
      <w:sz w:val="24"/>
      <w:szCs w:val="24"/>
    </w:rPr>
  </w:style>
  <w:style w:type="paragraph" w:styleId="Footer">
    <w:name w:val="footer"/>
    <w:basedOn w:val="Normal"/>
    <w:link w:val="FooterChar"/>
    <w:rsid w:val="00B944D9"/>
    <w:pPr>
      <w:tabs>
        <w:tab w:val="center" w:pos="4680"/>
        <w:tab w:val="right" w:pos="9360"/>
      </w:tabs>
    </w:pPr>
  </w:style>
  <w:style w:type="character" w:customStyle="1" w:styleId="FooterChar">
    <w:name w:val="Footer Char"/>
    <w:basedOn w:val="DefaultParagraphFont"/>
    <w:link w:val="Footer"/>
    <w:rsid w:val="00B944D9"/>
    <w:rPr>
      <w:sz w:val="24"/>
      <w:szCs w:val="24"/>
    </w:rPr>
  </w:style>
  <w:style w:type="character" w:styleId="Hyperlink">
    <w:name w:val="Hyperlink"/>
    <w:basedOn w:val="DefaultParagraphFont"/>
    <w:uiPriority w:val="99"/>
    <w:unhideWhenUsed/>
    <w:rsid w:val="00B944D9"/>
    <w:rPr>
      <w:color w:val="0000FF"/>
      <w:u w:val="single"/>
    </w:rPr>
  </w:style>
  <w:style w:type="table" w:styleId="TableGrid">
    <w:name w:val="Table Grid"/>
    <w:basedOn w:val="TableNormal"/>
    <w:uiPriority w:val="59"/>
    <w:rsid w:val="00333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2D84"/>
    <w:rPr>
      <w:rFonts w:ascii="Tahoma" w:hAnsi="Tahoma" w:cs="Tahoma"/>
      <w:sz w:val="16"/>
      <w:szCs w:val="16"/>
    </w:rPr>
  </w:style>
  <w:style w:type="character" w:customStyle="1" w:styleId="BalloonTextChar">
    <w:name w:val="Balloon Text Char"/>
    <w:basedOn w:val="DefaultParagraphFont"/>
    <w:link w:val="BalloonText"/>
    <w:rsid w:val="008A2D84"/>
    <w:rPr>
      <w:rFonts w:ascii="Tahoma" w:hAnsi="Tahoma" w:cs="Tahoma"/>
      <w:sz w:val="16"/>
      <w:szCs w:val="16"/>
    </w:rPr>
  </w:style>
  <w:style w:type="paragraph" w:styleId="ListParagraph">
    <w:name w:val="List Paragraph"/>
    <w:basedOn w:val="Normal"/>
    <w:uiPriority w:val="34"/>
    <w:qFormat/>
    <w:rsid w:val="00802D46"/>
    <w:pPr>
      <w:ind w:left="720"/>
      <w:contextualSpacing/>
    </w:pPr>
  </w:style>
  <w:style w:type="paragraph" w:styleId="Header">
    <w:name w:val="header"/>
    <w:basedOn w:val="Normal"/>
    <w:link w:val="HeaderChar"/>
    <w:rsid w:val="00B944D9"/>
    <w:pPr>
      <w:tabs>
        <w:tab w:val="center" w:pos="4680"/>
        <w:tab w:val="right" w:pos="9360"/>
      </w:tabs>
    </w:pPr>
  </w:style>
  <w:style w:type="character" w:customStyle="1" w:styleId="HeaderChar">
    <w:name w:val="Header Char"/>
    <w:basedOn w:val="DefaultParagraphFont"/>
    <w:link w:val="Header"/>
    <w:rsid w:val="00B944D9"/>
    <w:rPr>
      <w:sz w:val="24"/>
      <w:szCs w:val="24"/>
    </w:rPr>
  </w:style>
  <w:style w:type="paragraph" w:styleId="Footer">
    <w:name w:val="footer"/>
    <w:basedOn w:val="Normal"/>
    <w:link w:val="FooterChar"/>
    <w:rsid w:val="00B944D9"/>
    <w:pPr>
      <w:tabs>
        <w:tab w:val="center" w:pos="4680"/>
        <w:tab w:val="right" w:pos="9360"/>
      </w:tabs>
    </w:pPr>
  </w:style>
  <w:style w:type="character" w:customStyle="1" w:styleId="FooterChar">
    <w:name w:val="Footer Char"/>
    <w:basedOn w:val="DefaultParagraphFont"/>
    <w:link w:val="Footer"/>
    <w:rsid w:val="00B944D9"/>
    <w:rPr>
      <w:sz w:val="24"/>
      <w:szCs w:val="24"/>
    </w:rPr>
  </w:style>
  <w:style w:type="character" w:styleId="Hyperlink">
    <w:name w:val="Hyperlink"/>
    <w:basedOn w:val="DefaultParagraphFont"/>
    <w:uiPriority w:val="99"/>
    <w:unhideWhenUsed/>
    <w:rsid w:val="00B944D9"/>
    <w:rPr>
      <w:color w:val="0000FF"/>
      <w:u w:val="single"/>
    </w:rPr>
  </w:style>
  <w:style w:type="table" w:styleId="TableGrid">
    <w:name w:val="Table Grid"/>
    <w:basedOn w:val="TableNormal"/>
    <w:uiPriority w:val="59"/>
    <w:rsid w:val="00333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e.belisle@milnetrave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rtmouthcoac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port.com/logan-airport/Pages/Default.aspx" TargetMode="External"/><Relationship Id="rId5" Type="http://schemas.openxmlformats.org/officeDocument/2006/relationships/webSettings" Target="webSettings.xml"/><Relationship Id="rId15" Type="http://schemas.openxmlformats.org/officeDocument/2006/relationships/hyperlink" Target="http://www.bigyellowtaxis.com" TargetMode="External"/><Relationship Id="rId10" Type="http://schemas.openxmlformats.org/officeDocument/2006/relationships/hyperlink" Target="http://www.flymanchester.com/about" TargetMode="External"/><Relationship Id="rId4" Type="http://schemas.openxmlformats.org/officeDocument/2006/relationships/settings" Target="settings.xml"/><Relationship Id="rId9" Type="http://schemas.openxmlformats.org/officeDocument/2006/relationships/hyperlink" Target="http://flyleb.com" TargetMode="External"/><Relationship Id="rId14" Type="http://schemas.openxmlformats.org/officeDocument/2006/relationships/hyperlink" Target="http://www.advancetransit.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med.dartmouth-hitchcock.org/cc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2183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Dartmouth-Hitchcock Medical Center</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 Mantz</dc:creator>
  <cp:keywords/>
  <dc:description/>
  <cp:lastModifiedBy>Jody L. Bradford</cp:lastModifiedBy>
  <cp:revision>2</cp:revision>
  <cp:lastPrinted>2012-09-19T13:47:00Z</cp:lastPrinted>
  <dcterms:created xsi:type="dcterms:W3CDTF">2012-10-10T13:41:00Z</dcterms:created>
  <dcterms:modified xsi:type="dcterms:W3CDTF">2012-10-10T13:41:00Z</dcterms:modified>
</cp:coreProperties>
</file>