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3C36" w14:textId="77777777" w:rsidR="00DC7EB2" w:rsidRPr="004261CC" w:rsidRDefault="003824BB" w:rsidP="00DC7EB2">
      <w:pPr>
        <w:rPr>
          <w:rFonts w:ascii="Times New Roman" w:hAnsi="Times New Roman" w:cs="Times New Roman"/>
        </w:rPr>
        <w:sectPr w:rsidR="00DC7EB2" w:rsidRPr="004261CC" w:rsidSect="00D04DEC">
          <w:headerReference w:type="default" r:id="rId8"/>
          <w:footerReference w:type="default" r:id="rId9"/>
          <w:pgSz w:w="12240" w:h="15840"/>
          <w:pgMar w:top="2970" w:right="1440" w:bottom="1440" w:left="1440" w:header="720" w:footer="720" w:gutter="0"/>
          <w:cols w:space="720"/>
          <w:docGrid w:linePitch="360"/>
        </w:sectPr>
      </w:pPr>
      <w:r w:rsidRPr="004261CC">
        <w:rPr>
          <w:rFonts w:ascii="Times New Roman" w:hAnsi="Times New Roman" w:cs="Times New Roman"/>
          <w:noProof/>
        </w:rPr>
        <mc:AlternateContent>
          <mc:Choice Requires="wps">
            <w:drawing>
              <wp:anchor distT="0" distB="0" distL="114300" distR="114300" simplePos="0" relativeHeight="251659264" behindDoc="1" locked="1" layoutInCell="1" allowOverlap="1" wp14:anchorId="3BED9CCC" wp14:editId="6CB1D807">
                <wp:simplePos x="0" y="0"/>
                <wp:positionH relativeFrom="column">
                  <wp:posOffset>4160520</wp:posOffset>
                </wp:positionH>
                <wp:positionV relativeFrom="page">
                  <wp:posOffset>1158240</wp:posOffset>
                </wp:positionV>
                <wp:extent cx="2340610" cy="472440"/>
                <wp:effectExtent l="0" t="0" r="2540" b="3810"/>
                <wp:wrapNone/>
                <wp:docPr id="2" name="Text Box 2"/>
                <wp:cNvGraphicFramePr/>
                <a:graphic xmlns:a="http://schemas.openxmlformats.org/drawingml/2006/main">
                  <a:graphicData uri="http://schemas.microsoft.com/office/word/2010/wordprocessingShape">
                    <wps:wsp>
                      <wps:cNvSpPr txBox="1"/>
                      <wps:spPr>
                        <a:xfrm>
                          <a:off x="0" y="0"/>
                          <a:ext cx="2340610" cy="472440"/>
                        </a:xfrm>
                        <a:prstGeom prst="rect">
                          <a:avLst/>
                        </a:prstGeom>
                        <a:solidFill>
                          <a:schemeClr val="lt1"/>
                        </a:solidFill>
                        <a:ln w="6350">
                          <a:noFill/>
                        </a:ln>
                      </wps:spPr>
                      <wps:txbx>
                        <w:txbxContent>
                          <w:p w14:paraId="2360E296" w14:textId="77777777" w:rsidR="003824BB" w:rsidRPr="00D04DEC" w:rsidRDefault="00D04DEC" w:rsidP="00373489">
                            <w:pPr>
                              <w:pStyle w:val="Heading1"/>
                              <w:rPr>
                                <w:color w:val="385623" w:themeColor="accent6" w:themeShade="80"/>
                              </w:rPr>
                            </w:pPr>
                            <w:r w:rsidRPr="00D04DEC">
                              <w:rPr>
                                <w:color w:val="385623" w:themeColor="accent6" w:themeShade="80"/>
                              </w:rPr>
                              <w:t>One Medical Center Drive</w:t>
                            </w:r>
                          </w:p>
                          <w:p w14:paraId="56E15D2C" w14:textId="77777777" w:rsidR="003824BB" w:rsidRPr="00D04DEC" w:rsidRDefault="00D04DEC" w:rsidP="00373489">
                            <w:pPr>
                              <w:pStyle w:val="Heading1"/>
                              <w:rPr>
                                <w:color w:val="385623" w:themeColor="accent6" w:themeShade="80"/>
                              </w:rPr>
                            </w:pPr>
                            <w:r w:rsidRPr="00D04DEC">
                              <w:rPr>
                                <w:color w:val="385623" w:themeColor="accent6" w:themeShade="80"/>
                              </w:rPr>
                              <w:t>Lebanon, NH  03756</w:t>
                            </w:r>
                          </w:p>
                          <w:p w14:paraId="1EC0422B" w14:textId="073324C6" w:rsidR="003824BB" w:rsidRPr="00373489" w:rsidRDefault="003824BB" w:rsidP="00373489">
                            <w:pPr>
                              <w:pStyle w:val="Heading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D9CCC" id="_x0000_t202" coordsize="21600,21600" o:spt="202" path="m,l,21600r21600,l21600,xe">
                <v:stroke joinstyle="miter"/>
                <v:path gradientshapeok="t" o:connecttype="rect"/>
              </v:shapetype>
              <v:shape id="Text Box 2" o:spid="_x0000_s1026" type="#_x0000_t202" style="position:absolute;margin-left:327.6pt;margin-top:91.2pt;width:184.3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" fillcolor="white [3201]" stroked="f" strokeweight=".5pt">
                <v:textbox inset="0,0,0,0">
                  <w:txbxContent>
                    <w:p w14:paraId="2360E296" w14:textId="77777777" w:rsidR="003824BB" w:rsidRPr="00D04DEC" w:rsidRDefault="00D04DEC" w:rsidP="00373489">
                      <w:pPr>
                        <w:pStyle w:val="Heading1"/>
                        <w:rPr>
                          <w:color w:val="385623" w:themeColor="accent6" w:themeShade="80"/>
                        </w:rPr>
                      </w:pPr>
                      <w:r w:rsidRPr="00D04DEC">
                        <w:rPr>
                          <w:color w:val="385623" w:themeColor="accent6" w:themeShade="80"/>
                        </w:rPr>
                        <w:t>One Medical Center Drive</w:t>
                      </w:r>
                    </w:p>
                    <w:p w14:paraId="56E15D2C" w14:textId="77777777" w:rsidR="003824BB" w:rsidRPr="00D04DEC" w:rsidRDefault="00D04DEC" w:rsidP="00373489">
                      <w:pPr>
                        <w:pStyle w:val="Heading1"/>
                        <w:rPr>
                          <w:color w:val="385623" w:themeColor="accent6" w:themeShade="80"/>
                        </w:rPr>
                      </w:pPr>
                      <w:r w:rsidRPr="00D04DEC">
                        <w:rPr>
                          <w:color w:val="385623" w:themeColor="accent6" w:themeShade="80"/>
                        </w:rPr>
                        <w:t>Lebanon, NH  03756</w:t>
                      </w:r>
                    </w:p>
                    <w:p w14:paraId="1EC0422B" w14:textId="073324C6" w:rsidR="003824BB" w:rsidRPr="00373489" w:rsidRDefault="003824BB" w:rsidP="00373489">
                      <w:pPr>
                        <w:pStyle w:val="Heading2"/>
                      </w:pPr>
                    </w:p>
                  </w:txbxContent>
                </v:textbox>
                <w10:wrap anchory="page"/>
                <w10:anchorlock/>
              </v:shape>
            </w:pict>
          </mc:Fallback>
        </mc:AlternateContent>
      </w:r>
      <w:r w:rsidRPr="004261CC">
        <w:rPr>
          <w:rFonts w:ascii="Times New Roman" w:hAnsi="Times New Roman" w:cs="Times New Roman"/>
          <w:noProof/>
        </w:rPr>
        <mc:AlternateContent>
          <mc:Choice Requires="wps">
            <w:drawing>
              <wp:anchor distT="0" distB="0" distL="114300" distR="114300" simplePos="0" relativeHeight="251660288" behindDoc="0" locked="1" layoutInCell="1" allowOverlap="1" wp14:anchorId="4641BD3B" wp14:editId="63055207">
                <wp:simplePos x="0" y="0"/>
                <wp:positionH relativeFrom="column">
                  <wp:posOffset>4107180</wp:posOffset>
                </wp:positionH>
                <wp:positionV relativeFrom="page">
                  <wp:posOffset>944880</wp:posOffset>
                </wp:positionV>
                <wp:extent cx="2340610" cy="220980"/>
                <wp:effectExtent l="0" t="0" r="2540" b="7620"/>
                <wp:wrapNone/>
                <wp:docPr id="27" name="Text Box 27"/>
                <wp:cNvGraphicFramePr/>
                <a:graphic xmlns:a="http://schemas.openxmlformats.org/drawingml/2006/main">
                  <a:graphicData uri="http://schemas.microsoft.com/office/word/2010/wordprocessingShape">
                    <wps:wsp>
                      <wps:cNvSpPr txBox="1"/>
                      <wps:spPr>
                        <a:xfrm>
                          <a:off x="0" y="0"/>
                          <a:ext cx="2340610" cy="220980"/>
                        </a:xfrm>
                        <a:prstGeom prst="rect">
                          <a:avLst/>
                        </a:prstGeom>
                        <a:noFill/>
                        <a:ln w="6350">
                          <a:noFill/>
                        </a:ln>
                      </wps:spPr>
                      <wps:txbx>
                        <w:txbxContent>
                          <w:p w14:paraId="1F920CD4" w14:textId="77777777" w:rsidR="003824BB" w:rsidRPr="00D04DEC" w:rsidRDefault="00D04DEC" w:rsidP="00373489">
                            <w:pPr>
                              <w:pStyle w:val="SectionorService"/>
                              <w:rPr>
                                <w:sz w:val="24"/>
                                <w:szCs w:val="24"/>
                              </w:rPr>
                            </w:pPr>
                            <w:r w:rsidRPr="00D04DEC">
                              <w:rPr>
                                <w:sz w:val="24"/>
                                <w:szCs w:val="24"/>
                              </w:rPr>
                              <w:t>The Hitchcock Foundation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BD3B" id="Text Box 27" o:spid="_x0000_s1027" type="#_x0000_t202" style="position:absolute;margin-left:323.4pt;margin-top:74.4pt;width:184.3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" filled="f" stroked="f" strokeweight=".5pt">
                <v:textbox inset="0,0,0,0">
                  <w:txbxContent>
                    <w:p w14:paraId="1F920CD4" w14:textId="77777777" w:rsidR="003824BB" w:rsidRPr="00D04DEC" w:rsidRDefault="00D04DEC" w:rsidP="00373489">
                      <w:pPr>
                        <w:pStyle w:val="SectionorService"/>
                        <w:rPr>
                          <w:sz w:val="24"/>
                          <w:szCs w:val="24"/>
                        </w:rPr>
                      </w:pPr>
                      <w:r w:rsidRPr="00D04DEC">
                        <w:rPr>
                          <w:sz w:val="24"/>
                          <w:szCs w:val="24"/>
                        </w:rPr>
                        <w:t>The Hitchcock Foundation</w:t>
                      </w:r>
                    </w:p>
                  </w:txbxContent>
                </v:textbox>
                <w10:wrap anchory="page"/>
                <w10:anchorlock/>
              </v:shape>
            </w:pict>
          </mc:Fallback>
        </mc:AlternateContent>
      </w:r>
    </w:p>
    <w:p w14:paraId="7766BA9B" w14:textId="746EE866" w:rsidR="004261CC" w:rsidRPr="000748F4" w:rsidRDefault="000748F4" w:rsidP="00543C1F">
      <w:pPr>
        <w:pStyle w:val="DartmouthHealthLocation"/>
        <w:ind w:left="-720" w:right="-810"/>
        <w:jc w:val="center"/>
      </w:pPr>
      <w:r>
        <w:t>The Hitchcock Foundation Policy and Guidelines for Student Research Awards</w:t>
      </w:r>
    </w:p>
    <w:p w14:paraId="5260C454" w14:textId="77777777" w:rsidR="00A17A58" w:rsidRDefault="00A17A58" w:rsidP="00543C1F">
      <w:pPr>
        <w:ind w:left="-720" w:right="-810"/>
        <w:rPr>
          <w:rFonts w:ascii="Times New Roman" w:hAnsi="Times New Roman" w:cs="Times New Roman"/>
        </w:rPr>
      </w:pPr>
    </w:p>
    <w:p w14:paraId="6558A135" w14:textId="28B11DEA" w:rsidR="00A17A58" w:rsidRPr="00543C1F" w:rsidRDefault="00543C1F" w:rsidP="00543C1F">
      <w:pPr>
        <w:tabs>
          <w:tab w:val="left" w:pos="360"/>
          <w:tab w:val="left" w:pos="620"/>
          <w:tab w:val="left" w:pos="1160"/>
        </w:tabs>
        <w:ind w:left="-720" w:right="-810"/>
        <w:rPr>
          <w:rFonts w:asciiTheme="minorHAnsi" w:hAnsiTheme="minorHAnsi" w:cstheme="minorHAnsi"/>
          <w:sz w:val="24"/>
          <w:szCs w:val="24"/>
        </w:rPr>
      </w:pPr>
      <w:r w:rsidRPr="00543C1F">
        <w:rPr>
          <w:rFonts w:asciiTheme="minorHAnsi" w:hAnsiTheme="minorHAnsi" w:cstheme="minorHAnsi"/>
          <w:sz w:val="24"/>
          <w:szCs w:val="24"/>
        </w:rPr>
        <w:t xml:space="preserve">The </w:t>
      </w:r>
      <w:r w:rsidRPr="00543C1F">
        <w:rPr>
          <w:rFonts w:asciiTheme="minorHAnsi" w:hAnsiTheme="minorHAnsi" w:cstheme="minorHAnsi"/>
          <w:b/>
          <w:bCs/>
          <w:sz w:val="24"/>
          <w:szCs w:val="24"/>
        </w:rPr>
        <w:t>purpose</w:t>
      </w:r>
      <w:r w:rsidRPr="00543C1F">
        <w:rPr>
          <w:rFonts w:asciiTheme="minorHAnsi" w:hAnsiTheme="minorHAnsi" w:cstheme="minorHAnsi"/>
          <w:sz w:val="24"/>
          <w:szCs w:val="24"/>
        </w:rPr>
        <w:t xml:space="preserve"> of this award is to recognize academic excellence, to increase awareness of research opportunities, to encourage </w:t>
      </w:r>
      <w:r w:rsidR="00C80C1F">
        <w:rPr>
          <w:rFonts w:asciiTheme="minorHAnsi" w:hAnsiTheme="minorHAnsi" w:cstheme="minorHAnsi"/>
          <w:sz w:val="24"/>
          <w:szCs w:val="24"/>
        </w:rPr>
        <w:t>MD and PhD</w:t>
      </w:r>
      <w:r w:rsidR="00522103">
        <w:rPr>
          <w:rFonts w:asciiTheme="minorHAnsi" w:hAnsiTheme="minorHAnsi" w:cstheme="minorHAnsi"/>
          <w:sz w:val="24"/>
          <w:szCs w:val="24"/>
        </w:rPr>
        <w:t xml:space="preserve"> </w:t>
      </w:r>
      <w:r w:rsidRPr="00543C1F">
        <w:rPr>
          <w:rFonts w:asciiTheme="minorHAnsi" w:hAnsiTheme="minorHAnsi" w:cstheme="minorHAnsi"/>
          <w:sz w:val="24"/>
          <w:szCs w:val="24"/>
        </w:rPr>
        <w:t>students to enter the field of biomedical research and to reward the best project with a cash prize.</w:t>
      </w:r>
    </w:p>
    <w:p w14:paraId="1AAA39AF" w14:textId="2E40FEDF" w:rsidR="006C12CC" w:rsidRDefault="00543C1F" w:rsidP="00543C1F">
      <w:pPr>
        <w:tabs>
          <w:tab w:val="left" w:pos="360"/>
          <w:tab w:val="left" w:pos="620"/>
          <w:tab w:val="left" w:pos="1160"/>
        </w:tabs>
        <w:ind w:left="-720" w:right="-810"/>
        <w:rPr>
          <w:rFonts w:asciiTheme="minorHAnsi" w:hAnsiTheme="minorHAnsi" w:cstheme="minorHAnsi"/>
          <w:sz w:val="24"/>
          <w:szCs w:val="24"/>
        </w:rPr>
      </w:pPr>
      <w:r w:rsidRPr="00543C1F">
        <w:rPr>
          <w:rFonts w:asciiTheme="minorHAnsi" w:hAnsiTheme="minorHAnsi" w:cstheme="minorHAnsi"/>
          <w:sz w:val="24"/>
          <w:szCs w:val="24"/>
        </w:rPr>
        <w:t xml:space="preserve">The award is designed to support a research project of </w:t>
      </w:r>
      <w:r w:rsidR="00C80C1F">
        <w:rPr>
          <w:rFonts w:asciiTheme="minorHAnsi" w:hAnsiTheme="minorHAnsi" w:cstheme="minorHAnsi"/>
          <w:sz w:val="24"/>
          <w:szCs w:val="24"/>
        </w:rPr>
        <w:t>medical or PhD</w:t>
      </w:r>
      <w:r w:rsidR="00522103">
        <w:rPr>
          <w:rFonts w:asciiTheme="minorHAnsi" w:hAnsiTheme="minorHAnsi" w:cstheme="minorHAnsi"/>
          <w:sz w:val="24"/>
          <w:szCs w:val="24"/>
        </w:rPr>
        <w:t xml:space="preserve"> </w:t>
      </w:r>
      <w:r w:rsidRPr="00543C1F">
        <w:rPr>
          <w:rFonts w:asciiTheme="minorHAnsi" w:hAnsiTheme="minorHAnsi" w:cstheme="minorHAnsi"/>
          <w:sz w:val="24"/>
          <w:szCs w:val="24"/>
        </w:rPr>
        <w:t xml:space="preserve">student, working in conjunction with an established </w:t>
      </w:r>
      <w:r>
        <w:rPr>
          <w:rFonts w:asciiTheme="minorHAnsi" w:hAnsiTheme="minorHAnsi" w:cstheme="minorHAnsi"/>
          <w:sz w:val="24"/>
          <w:szCs w:val="24"/>
        </w:rPr>
        <w:t xml:space="preserve">Dartmouth Hitchcock Medical Center or Dartmouth College </w:t>
      </w:r>
      <w:r w:rsidRPr="00543C1F">
        <w:rPr>
          <w:rFonts w:asciiTheme="minorHAnsi" w:hAnsiTheme="minorHAnsi" w:cstheme="minorHAnsi"/>
          <w:sz w:val="24"/>
          <w:szCs w:val="24"/>
        </w:rPr>
        <w:t>faculty investigator</w:t>
      </w:r>
      <w:r w:rsidR="00BF5592">
        <w:rPr>
          <w:rFonts w:asciiTheme="minorHAnsi" w:hAnsiTheme="minorHAnsi" w:cstheme="minorHAnsi"/>
          <w:sz w:val="24"/>
          <w:szCs w:val="24"/>
        </w:rPr>
        <w:t>,</w:t>
      </w:r>
      <w:r>
        <w:rPr>
          <w:rFonts w:asciiTheme="minorHAnsi" w:hAnsiTheme="minorHAnsi" w:cstheme="minorHAnsi"/>
          <w:sz w:val="24"/>
          <w:szCs w:val="24"/>
        </w:rPr>
        <w:t xml:space="preserve"> who will act as their mentor/research advisor</w:t>
      </w:r>
      <w:r w:rsidRPr="00543C1F">
        <w:rPr>
          <w:rFonts w:asciiTheme="minorHAnsi" w:hAnsiTheme="minorHAnsi" w:cstheme="minorHAnsi"/>
          <w:sz w:val="24"/>
          <w:szCs w:val="24"/>
        </w:rPr>
        <w:t xml:space="preserve">, during an elective period. </w:t>
      </w:r>
    </w:p>
    <w:p w14:paraId="21F4586A" w14:textId="1D0F68BC" w:rsidR="006C12CC" w:rsidRDefault="00543C1F" w:rsidP="00543C1F">
      <w:pPr>
        <w:tabs>
          <w:tab w:val="left" w:pos="360"/>
          <w:tab w:val="left" w:pos="620"/>
          <w:tab w:val="left" w:pos="1160"/>
        </w:tabs>
        <w:ind w:left="-720" w:right="-810"/>
        <w:rPr>
          <w:rFonts w:asciiTheme="minorHAnsi" w:hAnsiTheme="minorHAnsi" w:cstheme="minorHAnsi"/>
          <w:sz w:val="24"/>
          <w:szCs w:val="24"/>
        </w:rPr>
      </w:pPr>
      <w:r w:rsidRPr="00543C1F">
        <w:rPr>
          <w:rFonts w:asciiTheme="minorHAnsi" w:hAnsiTheme="minorHAnsi" w:cstheme="minorHAnsi"/>
          <w:sz w:val="24"/>
          <w:szCs w:val="24"/>
        </w:rPr>
        <w:t xml:space="preserve">The project may range from one that is done completely during the elective period to time spent completing a project begun early in the student's career at </w:t>
      </w:r>
      <w:r>
        <w:rPr>
          <w:rFonts w:asciiTheme="minorHAnsi" w:hAnsiTheme="minorHAnsi" w:cstheme="minorHAnsi"/>
          <w:sz w:val="24"/>
          <w:szCs w:val="24"/>
        </w:rPr>
        <w:t>Geisel</w:t>
      </w:r>
      <w:r w:rsidRPr="00543C1F">
        <w:rPr>
          <w:rFonts w:asciiTheme="minorHAnsi" w:hAnsiTheme="minorHAnsi" w:cstheme="minorHAnsi"/>
          <w:sz w:val="24"/>
          <w:szCs w:val="24"/>
        </w:rPr>
        <w:t>.</w:t>
      </w:r>
      <w:r w:rsidR="006C12CC">
        <w:rPr>
          <w:rFonts w:asciiTheme="minorHAnsi" w:hAnsiTheme="minorHAnsi" w:cstheme="minorHAnsi"/>
          <w:sz w:val="24"/>
          <w:szCs w:val="24"/>
        </w:rPr>
        <w:t xml:space="preserve">  </w:t>
      </w:r>
      <w:r w:rsidR="006C12CC" w:rsidRPr="006C12CC">
        <w:rPr>
          <w:rFonts w:asciiTheme="minorHAnsi" w:hAnsiTheme="minorHAnsi" w:cstheme="minorHAnsi"/>
          <w:sz w:val="24"/>
          <w:szCs w:val="24"/>
        </w:rPr>
        <w:t xml:space="preserve">The nature and duration of the award should be structured to meet the individual needs of both student and faculty advisor. </w:t>
      </w:r>
    </w:p>
    <w:p w14:paraId="16802A4F" w14:textId="77777777" w:rsidR="00F304F0" w:rsidRDefault="00F304F0" w:rsidP="00543C1F">
      <w:pPr>
        <w:tabs>
          <w:tab w:val="left" w:pos="360"/>
          <w:tab w:val="left" w:pos="620"/>
          <w:tab w:val="left" w:pos="1160"/>
        </w:tabs>
        <w:ind w:left="-720" w:right="-810"/>
        <w:rPr>
          <w:rFonts w:asciiTheme="minorHAnsi" w:hAnsiTheme="minorHAnsi" w:cstheme="minorHAnsi"/>
          <w:b/>
          <w:bCs/>
          <w:sz w:val="24"/>
          <w:szCs w:val="24"/>
        </w:rPr>
      </w:pPr>
    </w:p>
    <w:p w14:paraId="0ADDD010" w14:textId="6B4022B3" w:rsidR="00C80C1F" w:rsidRPr="00BF5592" w:rsidRDefault="00C80C1F" w:rsidP="00543C1F">
      <w:pPr>
        <w:tabs>
          <w:tab w:val="left" w:pos="360"/>
          <w:tab w:val="left" w:pos="620"/>
          <w:tab w:val="left" w:pos="1160"/>
        </w:tabs>
        <w:ind w:left="-720" w:right="-810"/>
        <w:rPr>
          <w:rFonts w:asciiTheme="minorHAnsi" w:hAnsiTheme="minorHAnsi" w:cstheme="minorHAnsi"/>
          <w:b/>
          <w:bCs/>
          <w:sz w:val="24"/>
          <w:szCs w:val="24"/>
        </w:rPr>
      </w:pPr>
      <w:r w:rsidRPr="00BF5592">
        <w:rPr>
          <w:rFonts w:asciiTheme="minorHAnsi" w:hAnsiTheme="minorHAnsi" w:cstheme="minorHAnsi"/>
          <w:b/>
          <w:bCs/>
          <w:sz w:val="24"/>
          <w:szCs w:val="24"/>
        </w:rPr>
        <w:t>Award</w:t>
      </w:r>
    </w:p>
    <w:p w14:paraId="3145DAFE" w14:textId="44BAEF90" w:rsidR="00C80C1F" w:rsidRPr="00C80C1F" w:rsidRDefault="00BF5592" w:rsidP="00543C1F">
      <w:pPr>
        <w:tabs>
          <w:tab w:val="left" w:pos="360"/>
          <w:tab w:val="left" w:pos="620"/>
          <w:tab w:val="left" w:pos="1160"/>
        </w:tabs>
        <w:ind w:left="-720" w:right="-810"/>
        <w:rPr>
          <w:rFonts w:asciiTheme="minorHAnsi" w:hAnsiTheme="minorHAnsi" w:cstheme="minorHAnsi"/>
          <w:sz w:val="24"/>
          <w:szCs w:val="24"/>
        </w:rPr>
      </w:pPr>
      <w:r w:rsidRPr="00BF5592">
        <w:rPr>
          <w:rFonts w:asciiTheme="minorHAnsi" w:hAnsiTheme="minorHAnsi" w:cstheme="minorHAnsi"/>
          <w:sz w:val="24"/>
          <w:szCs w:val="24"/>
        </w:rPr>
        <w:t>The</w:t>
      </w:r>
      <w:r w:rsidR="00C80C1F" w:rsidRPr="00BF5592">
        <w:rPr>
          <w:rFonts w:asciiTheme="minorHAnsi" w:hAnsiTheme="minorHAnsi" w:cstheme="minorHAnsi"/>
          <w:sz w:val="24"/>
          <w:szCs w:val="24"/>
        </w:rPr>
        <w:t xml:space="preserve"> Hitchcock Foundation will award one Student Research Award</w:t>
      </w:r>
      <w:r w:rsidRPr="00BF5592">
        <w:rPr>
          <w:rFonts w:asciiTheme="minorHAnsi" w:hAnsiTheme="minorHAnsi" w:cstheme="minorHAnsi"/>
          <w:sz w:val="24"/>
          <w:szCs w:val="24"/>
        </w:rPr>
        <w:t xml:space="preserve"> per year.</w:t>
      </w:r>
    </w:p>
    <w:p w14:paraId="4246ABA0" w14:textId="19217D85" w:rsidR="00BF5592" w:rsidRDefault="00BF5592" w:rsidP="00543C1F">
      <w:pPr>
        <w:tabs>
          <w:tab w:val="left" w:pos="360"/>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Applicants may apply for up to $2,000.  The award may be divided and used as follows:</w:t>
      </w:r>
    </w:p>
    <w:p w14:paraId="344C582F" w14:textId="71A2E3DC" w:rsidR="006C12CC" w:rsidRDefault="00BF5592" w:rsidP="00543C1F">
      <w:pPr>
        <w:tabs>
          <w:tab w:val="left" w:pos="360"/>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 xml:space="preserve">Up to </w:t>
      </w:r>
      <w:r w:rsidR="006C12CC" w:rsidRPr="006C12CC">
        <w:rPr>
          <w:rFonts w:asciiTheme="minorHAnsi" w:hAnsiTheme="minorHAnsi" w:cstheme="minorHAnsi"/>
          <w:sz w:val="24"/>
          <w:szCs w:val="24"/>
        </w:rPr>
        <w:t>$1,500</w:t>
      </w:r>
      <w:r>
        <w:rPr>
          <w:rFonts w:asciiTheme="minorHAnsi" w:hAnsiTheme="minorHAnsi" w:cstheme="minorHAnsi"/>
          <w:sz w:val="24"/>
          <w:szCs w:val="24"/>
        </w:rPr>
        <w:t xml:space="preserve"> may be used</w:t>
      </w:r>
      <w:r w:rsidR="006C12CC" w:rsidRPr="006C12CC">
        <w:rPr>
          <w:rFonts w:asciiTheme="minorHAnsi" w:hAnsiTheme="minorHAnsi" w:cstheme="minorHAnsi"/>
          <w:sz w:val="24"/>
          <w:szCs w:val="24"/>
        </w:rPr>
        <w:t xml:space="preserve"> for the purchase of equipment and/or supplies, and for such other authorized </w:t>
      </w:r>
      <w:r w:rsidR="008A3A4D">
        <w:rPr>
          <w:rFonts w:asciiTheme="minorHAnsi" w:hAnsiTheme="minorHAnsi" w:cstheme="minorHAnsi"/>
          <w:sz w:val="24"/>
          <w:szCs w:val="24"/>
        </w:rPr>
        <w:t xml:space="preserve">and budgeted </w:t>
      </w:r>
      <w:r w:rsidR="006C12CC" w:rsidRPr="006C12CC">
        <w:rPr>
          <w:rFonts w:asciiTheme="minorHAnsi" w:hAnsiTheme="minorHAnsi" w:cstheme="minorHAnsi"/>
          <w:sz w:val="24"/>
          <w:szCs w:val="24"/>
        </w:rPr>
        <w:t xml:space="preserve">expenses as may be necessary to carry out this project. </w:t>
      </w:r>
    </w:p>
    <w:p w14:paraId="64FAFD91" w14:textId="672FAF9D" w:rsidR="006C12CC" w:rsidRDefault="00F304F0" w:rsidP="00543C1F">
      <w:pPr>
        <w:tabs>
          <w:tab w:val="left" w:pos="360"/>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Up</w:t>
      </w:r>
      <w:r w:rsidR="006C12CC" w:rsidRPr="006C12CC">
        <w:rPr>
          <w:rFonts w:asciiTheme="minorHAnsi" w:hAnsiTheme="minorHAnsi" w:cstheme="minorHAnsi"/>
          <w:sz w:val="24"/>
          <w:szCs w:val="24"/>
        </w:rPr>
        <w:t xml:space="preserve"> to $500 </w:t>
      </w:r>
      <w:r>
        <w:rPr>
          <w:rFonts w:asciiTheme="minorHAnsi" w:hAnsiTheme="minorHAnsi" w:cstheme="minorHAnsi"/>
          <w:sz w:val="24"/>
          <w:szCs w:val="24"/>
        </w:rPr>
        <w:t xml:space="preserve">may be used </w:t>
      </w:r>
      <w:r w:rsidR="006C12CC" w:rsidRPr="006C12CC">
        <w:rPr>
          <w:rFonts w:asciiTheme="minorHAnsi" w:hAnsiTheme="minorHAnsi" w:cstheme="minorHAnsi"/>
          <w:sz w:val="24"/>
          <w:szCs w:val="24"/>
        </w:rPr>
        <w:t>to cover expenses to present the results of the research at a national meeting.</w:t>
      </w:r>
    </w:p>
    <w:p w14:paraId="7187C25D" w14:textId="09B32487" w:rsidR="006C12CC" w:rsidRPr="00543C1F" w:rsidRDefault="006C12CC" w:rsidP="00543C1F">
      <w:pPr>
        <w:tabs>
          <w:tab w:val="left" w:pos="360"/>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In addition, t</w:t>
      </w:r>
      <w:r w:rsidRPr="006C12CC">
        <w:rPr>
          <w:rFonts w:asciiTheme="minorHAnsi" w:hAnsiTheme="minorHAnsi" w:cstheme="minorHAnsi"/>
          <w:sz w:val="24"/>
          <w:szCs w:val="24"/>
        </w:rPr>
        <w:t>he award winner will receive a $500 cash prize</w:t>
      </w:r>
      <w:r>
        <w:rPr>
          <w:rFonts w:asciiTheme="minorHAnsi" w:hAnsiTheme="minorHAnsi" w:cstheme="minorHAnsi"/>
          <w:sz w:val="24"/>
          <w:szCs w:val="24"/>
        </w:rPr>
        <w:t>.</w:t>
      </w:r>
      <w:r w:rsidR="001D73AC">
        <w:rPr>
          <w:rFonts w:asciiTheme="minorHAnsi" w:hAnsiTheme="minorHAnsi" w:cstheme="minorHAnsi"/>
          <w:sz w:val="24"/>
          <w:szCs w:val="24"/>
        </w:rPr>
        <w:t xml:space="preserve">  The cash prize will be released after the project is complete and the final report </w:t>
      </w:r>
      <w:r w:rsidR="00F525B6">
        <w:rPr>
          <w:rFonts w:asciiTheme="minorHAnsi" w:hAnsiTheme="minorHAnsi" w:cstheme="minorHAnsi"/>
          <w:sz w:val="24"/>
          <w:szCs w:val="24"/>
        </w:rPr>
        <w:t>is received by the Hitchcock Foundation.</w:t>
      </w:r>
    </w:p>
    <w:p w14:paraId="3B277D76" w14:textId="77777777" w:rsidR="00F304F0" w:rsidRDefault="00F304F0" w:rsidP="003866D9">
      <w:pPr>
        <w:tabs>
          <w:tab w:val="left" w:pos="360"/>
          <w:tab w:val="left" w:pos="620"/>
          <w:tab w:val="left" w:pos="1160"/>
        </w:tabs>
        <w:ind w:left="-720" w:right="-810"/>
        <w:rPr>
          <w:rFonts w:asciiTheme="minorHAnsi" w:hAnsiTheme="minorHAnsi" w:cstheme="minorHAnsi"/>
          <w:b/>
          <w:bCs/>
          <w:sz w:val="24"/>
          <w:szCs w:val="24"/>
        </w:rPr>
      </w:pPr>
    </w:p>
    <w:p w14:paraId="0974CC36" w14:textId="4DE3E726" w:rsidR="00425720" w:rsidRPr="00BF5592" w:rsidRDefault="00522103" w:rsidP="003866D9">
      <w:pPr>
        <w:tabs>
          <w:tab w:val="left" w:pos="360"/>
          <w:tab w:val="left" w:pos="620"/>
          <w:tab w:val="left" w:pos="1160"/>
        </w:tabs>
        <w:ind w:left="-720" w:right="-810"/>
        <w:rPr>
          <w:rFonts w:asciiTheme="minorHAnsi" w:hAnsiTheme="minorHAnsi" w:cstheme="minorHAnsi"/>
          <w:sz w:val="24"/>
          <w:szCs w:val="24"/>
        </w:rPr>
      </w:pPr>
      <w:r w:rsidRPr="00BF5592">
        <w:rPr>
          <w:rFonts w:asciiTheme="minorHAnsi" w:hAnsiTheme="minorHAnsi" w:cstheme="minorHAnsi"/>
          <w:b/>
          <w:bCs/>
          <w:sz w:val="24"/>
          <w:szCs w:val="24"/>
        </w:rPr>
        <w:t>Eligibility</w:t>
      </w:r>
    </w:p>
    <w:p w14:paraId="3AD6B36B" w14:textId="606F8B12" w:rsidR="00522103" w:rsidRPr="00BF5592" w:rsidRDefault="00C80C1F" w:rsidP="003866D9">
      <w:pPr>
        <w:tabs>
          <w:tab w:val="left" w:pos="360"/>
          <w:tab w:val="left" w:pos="620"/>
          <w:tab w:val="left" w:pos="1160"/>
        </w:tabs>
        <w:ind w:left="-720" w:right="-810"/>
        <w:rPr>
          <w:rFonts w:asciiTheme="minorHAnsi" w:hAnsiTheme="minorHAnsi" w:cstheme="minorHAnsi"/>
          <w:sz w:val="24"/>
          <w:szCs w:val="24"/>
        </w:rPr>
      </w:pPr>
      <w:r w:rsidRPr="00BF5592">
        <w:rPr>
          <w:rFonts w:asciiTheme="minorHAnsi" w:hAnsiTheme="minorHAnsi" w:cstheme="minorHAnsi"/>
          <w:sz w:val="24"/>
          <w:szCs w:val="24"/>
        </w:rPr>
        <w:t>Students</w:t>
      </w:r>
      <w:r w:rsidR="00522103" w:rsidRPr="00BF5592">
        <w:rPr>
          <w:rFonts w:asciiTheme="minorHAnsi" w:hAnsiTheme="minorHAnsi" w:cstheme="minorHAnsi"/>
          <w:sz w:val="24"/>
          <w:szCs w:val="24"/>
        </w:rPr>
        <w:t xml:space="preserve"> enrolled in a</w:t>
      </w:r>
      <w:r w:rsidR="005A56EE" w:rsidRPr="00BF5592">
        <w:rPr>
          <w:rFonts w:asciiTheme="minorHAnsi" w:hAnsiTheme="minorHAnsi" w:cstheme="minorHAnsi"/>
          <w:sz w:val="24"/>
          <w:szCs w:val="24"/>
        </w:rPr>
        <w:t xml:space="preserve">n MD </w:t>
      </w:r>
      <w:r w:rsidR="00522103" w:rsidRPr="00BF5592">
        <w:rPr>
          <w:rFonts w:asciiTheme="minorHAnsi" w:hAnsiTheme="minorHAnsi" w:cstheme="minorHAnsi"/>
          <w:sz w:val="24"/>
          <w:szCs w:val="24"/>
        </w:rPr>
        <w:t>program at the Geisel School of Medicine at Dartmouth</w:t>
      </w:r>
      <w:r w:rsidRPr="00BF5592">
        <w:rPr>
          <w:rFonts w:asciiTheme="minorHAnsi" w:hAnsiTheme="minorHAnsi" w:cstheme="minorHAnsi"/>
          <w:sz w:val="24"/>
          <w:szCs w:val="24"/>
        </w:rPr>
        <w:t xml:space="preserve"> are eligible to apply.  </w:t>
      </w:r>
      <w:r w:rsidR="00522103" w:rsidRPr="00BF5592">
        <w:rPr>
          <w:rFonts w:asciiTheme="minorHAnsi" w:hAnsiTheme="minorHAnsi" w:cstheme="minorHAnsi"/>
          <w:sz w:val="24"/>
          <w:szCs w:val="24"/>
        </w:rPr>
        <w:t xml:space="preserve"> MD-MBA, MD-MP</w:t>
      </w:r>
      <w:r w:rsidR="00FC7C39" w:rsidRPr="00BF5592">
        <w:rPr>
          <w:rFonts w:asciiTheme="minorHAnsi" w:hAnsiTheme="minorHAnsi" w:cstheme="minorHAnsi"/>
          <w:sz w:val="24"/>
          <w:szCs w:val="24"/>
        </w:rPr>
        <w:t>H</w:t>
      </w:r>
      <w:r w:rsidR="00522103" w:rsidRPr="00BF5592">
        <w:rPr>
          <w:rFonts w:asciiTheme="minorHAnsi" w:hAnsiTheme="minorHAnsi" w:cstheme="minorHAnsi"/>
          <w:sz w:val="24"/>
          <w:szCs w:val="24"/>
        </w:rPr>
        <w:t xml:space="preserve">, MD-MS, MD-MEng, and MD-PhD students are also eligible to apply. </w:t>
      </w:r>
    </w:p>
    <w:p w14:paraId="193C76D9" w14:textId="671DD073" w:rsidR="00C80C1F" w:rsidRPr="00BF5592" w:rsidRDefault="00C80C1F" w:rsidP="003866D9">
      <w:pPr>
        <w:tabs>
          <w:tab w:val="left" w:pos="360"/>
          <w:tab w:val="left" w:pos="620"/>
          <w:tab w:val="left" w:pos="1160"/>
        </w:tabs>
        <w:ind w:left="-720" w:right="-810"/>
        <w:rPr>
          <w:rFonts w:asciiTheme="minorHAnsi" w:hAnsiTheme="minorHAnsi" w:cstheme="minorHAnsi"/>
          <w:sz w:val="24"/>
          <w:szCs w:val="24"/>
        </w:rPr>
      </w:pPr>
      <w:r w:rsidRPr="00BF5592">
        <w:rPr>
          <w:rFonts w:asciiTheme="minorHAnsi" w:hAnsiTheme="minorHAnsi" w:cstheme="minorHAnsi"/>
          <w:sz w:val="24"/>
          <w:szCs w:val="24"/>
        </w:rPr>
        <w:t xml:space="preserve">Students enrolled in a PhD program at the Guarini School of Graduate and Advanced Studies, Thayer School of Engineering and Tuck </w:t>
      </w:r>
      <w:r w:rsidR="00D40F17" w:rsidRPr="00BF5592">
        <w:rPr>
          <w:rFonts w:asciiTheme="minorHAnsi" w:hAnsiTheme="minorHAnsi" w:cstheme="minorHAnsi"/>
          <w:sz w:val="24"/>
          <w:szCs w:val="24"/>
        </w:rPr>
        <w:t>School</w:t>
      </w:r>
      <w:r w:rsidRPr="00BF5592">
        <w:rPr>
          <w:rFonts w:asciiTheme="minorHAnsi" w:hAnsiTheme="minorHAnsi" w:cstheme="minorHAnsi"/>
          <w:sz w:val="24"/>
          <w:szCs w:val="24"/>
        </w:rPr>
        <w:t xml:space="preserve"> of business are eligible to apply as long as their proposed project is within the field of biomedical research.</w:t>
      </w:r>
    </w:p>
    <w:p w14:paraId="3868D8B3" w14:textId="190C66F4" w:rsidR="00C80C1F" w:rsidRPr="00BF5592" w:rsidRDefault="00D40F17" w:rsidP="003866D9">
      <w:pPr>
        <w:tabs>
          <w:tab w:val="left" w:pos="360"/>
          <w:tab w:val="left" w:pos="620"/>
          <w:tab w:val="left" w:pos="1160"/>
        </w:tabs>
        <w:ind w:left="-720" w:right="-810"/>
        <w:rPr>
          <w:rFonts w:asciiTheme="minorHAnsi" w:hAnsiTheme="minorHAnsi" w:cstheme="minorHAnsi"/>
          <w:sz w:val="24"/>
          <w:szCs w:val="24"/>
        </w:rPr>
      </w:pPr>
      <w:r w:rsidRPr="00BF5592">
        <w:rPr>
          <w:rFonts w:asciiTheme="minorHAnsi" w:hAnsiTheme="minorHAnsi" w:cstheme="minorHAnsi"/>
          <w:sz w:val="24"/>
          <w:szCs w:val="24"/>
        </w:rPr>
        <w:lastRenderedPageBreak/>
        <w:t>For the purpose of this grant, biomedical means a project that aims to improve health outcomes and/or develop new treatments.</w:t>
      </w:r>
    </w:p>
    <w:p w14:paraId="0BD66FB7" w14:textId="00160AD8" w:rsidR="00D40F17" w:rsidRDefault="00D40F17" w:rsidP="003866D9">
      <w:pPr>
        <w:tabs>
          <w:tab w:val="left" w:pos="360"/>
          <w:tab w:val="left" w:pos="620"/>
          <w:tab w:val="left" w:pos="1160"/>
        </w:tabs>
        <w:ind w:left="-720" w:right="-810"/>
        <w:rPr>
          <w:rFonts w:asciiTheme="minorHAnsi" w:hAnsiTheme="minorHAnsi" w:cstheme="minorHAnsi"/>
          <w:sz w:val="24"/>
          <w:szCs w:val="24"/>
        </w:rPr>
      </w:pPr>
      <w:r w:rsidRPr="00BF5592">
        <w:rPr>
          <w:rFonts w:asciiTheme="minorHAnsi" w:hAnsiTheme="minorHAnsi" w:cstheme="minorHAnsi"/>
          <w:sz w:val="24"/>
          <w:szCs w:val="24"/>
        </w:rPr>
        <w:t xml:space="preserve">The Hitchcock Foundation’s executive director has the authority to make the final determination regarding the eligibility of </w:t>
      </w:r>
      <w:r w:rsidR="003F4041" w:rsidRPr="00BF5592">
        <w:rPr>
          <w:rFonts w:asciiTheme="minorHAnsi" w:hAnsiTheme="minorHAnsi" w:cstheme="minorHAnsi"/>
          <w:sz w:val="24"/>
          <w:szCs w:val="24"/>
        </w:rPr>
        <w:t xml:space="preserve">the applicant and the </w:t>
      </w:r>
      <w:r w:rsidRPr="00BF5592">
        <w:rPr>
          <w:rFonts w:asciiTheme="minorHAnsi" w:hAnsiTheme="minorHAnsi" w:cstheme="minorHAnsi"/>
          <w:sz w:val="24"/>
          <w:szCs w:val="24"/>
        </w:rPr>
        <w:t>proposal.</w:t>
      </w:r>
    </w:p>
    <w:p w14:paraId="5B8B2979" w14:textId="77777777" w:rsidR="00F304F0" w:rsidRDefault="00F304F0" w:rsidP="003866D9">
      <w:pPr>
        <w:tabs>
          <w:tab w:val="left" w:pos="360"/>
          <w:tab w:val="left" w:pos="620"/>
          <w:tab w:val="left" w:pos="1160"/>
        </w:tabs>
        <w:ind w:left="-720" w:right="-810"/>
        <w:rPr>
          <w:rFonts w:asciiTheme="minorHAnsi" w:hAnsiTheme="minorHAnsi" w:cstheme="minorHAnsi"/>
          <w:b/>
          <w:bCs/>
          <w:sz w:val="24"/>
          <w:szCs w:val="24"/>
        </w:rPr>
      </w:pPr>
    </w:p>
    <w:p w14:paraId="03D01B25" w14:textId="7504FDD7" w:rsidR="003F4041" w:rsidRPr="003F4041" w:rsidRDefault="003F4041" w:rsidP="003866D9">
      <w:pPr>
        <w:tabs>
          <w:tab w:val="left" w:pos="360"/>
          <w:tab w:val="left" w:pos="620"/>
          <w:tab w:val="left" w:pos="1160"/>
        </w:tabs>
        <w:ind w:left="-720" w:right="-810"/>
        <w:rPr>
          <w:rFonts w:asciiTheme="minorHAnsi" w:hAnsiTheme="minorHAnsi" w:cstheme="minorHAnsi"/>
          <w:b/>
          <w:bCs/>
          <w:sz w:val="24"/>
          <w:szCs w:val="24"/>
        </w:rPr>
      </w:pPr>
      <w:r w:rsidRPr="003F4041">
        <w:rPr>
          <w:rFonts w:asciiTheme="minorHAnsi" w:hAnsiTheme="minorHAnsi" w:cstheme="minorHAnsi"/>
          <w:b/>
          <w:bCs/>
          <w:sz w:val="24"/>
          <w:szCs w:val="24"/>
        </w:rPr>
        <w:t>Final Report</w:t>
      </w:r>
    </w:p>
    <w:p w14:paraId="5484109B" w14:textId="6BCC13E3" w:rsidR="00D40F17" w:rsidRDefault="003F4041" w:rsidP="003866D9">
      <w:pPr>
        <w:tabs>
          <w:tab w:val="left" w:pos="360"/>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Within 60 days of the one-year anniversary of the award, the award recipient will be responsible for submitting a final research project report, using the Hitchcock Foundation’s guidance.  Failure to submit the final report within the prescribed time will prevent the award recipient from receiving the cash prize.</w:t>
      </w:r>
    </w:p>
    <w:p w14:paraId="46951CFC" w14:textId="77777777" w:rsidR="00F304F0" w:rsidRDefault="00F304F0" w:rsidP="003866D9">
      <w:pPr>
        <w:tabs>
          <w:tab w:val="left" w:pos="360"/>
          <w:tab w:val="left" w:pos="620"/>
          <w:tab w:val="left" w:pos="1160"/>
        </w:tabs>
        <w:ind w:left="-720" w:right="-810"/>
        <w:rPr>
          <w:rFonts w:asciiTheme="minorHAnsi" w:hAnsiTheme="minorHAnsi" w:cstheme="minorHAnsi"/>
          <w:b/>
          <w:bCs/>
          <w:sz w:val="24"/>
          <w:szCs w:val="24"/>
        </w:rPr>
      </w:pPr>
    </w:p>
    <w:p w14:paraId="29431F3C" w14:textId="04C2F747" w:rsidR="00F304F0" w:rsidRPr="00F304F0" w:rsidRDefault="00F304F0" w:rsidP="003866D9">
      <w:pPr>
        <w:tabs>
          <w:tab w:val="left" w:pos="360"/>
          <w:tab w:val="left" w:pos="620"/>
          <w:tab w:val="left" w:pos="1160"/>
        </w:tabs>
        <w:ind w:left="-720" w:right="-810"/>
        <w:rPr>
          <w:rFonts w:asciiTheme="minorHAnsi" w:hAnsiTheme="minorHAnsi" w:cstheme="minorHAnsi"/>
          <w:b/>
          <w:bCs/>
          <w:sz w:val="24"/>
          <w:szCs w:val="24"/>
        </w:rPr>
      </w:pPr>
      <w:r w:rsidRPr="00F304F0">
        <w:rPr>
          <w:rFonts w:asciiTheme="minorHAnsi" w:hAnsiTheme="minorHAnsi" w:cstheme="minorHAnsi"/>
          <w:b/>
          <w:bCs/>
          <w:sz w:val="24"/>
          <w:szCs w:val="24"/>
        </w:rPr>
        <w:t>Application</w:t>
      </w:r>
      <w:r>
        <w:rPr>
          <w:rFonts w:asciiTheme="minorHAnsi" w:hAnsiTheme="minorHAnsi" w:cstheme="minorHAnsi"/>
          <w:b/>
          <w:bCs/>
          <w:sz w:val="24"/>
          <w:szCs w:val="24"/>
        </w:rPr>
        <w:t xml:space="preserve"> Instructions</w:t>
      </w:r>
    </w:p>
    <w:p w14:paraId="3931F72E" w14:textId="23770D3A" w:rsidR="00A17A58" w:rsidRPr="00BA2CBB" w:rsidRDefault="00A17A58" w:rsidP="003866D9">
      <w:pPr>
        <w:tabs>
          <w:tab w:val="left" w:pos="360"/>
          <w:tab w:val="left" w:pos="620"/>
          <w:tab w:val="left" w:pos="1160"/>
        </w:tabs>
        <w:ind w:left="-720" w:right="-810"/>
        <w:rPr>
          <w:rFonts w:asciiTheme="minorHAnsi" w:hAnsiTheme="minorHAnsi" w:cstheme="minorHAnsi"/>
          <w:sz w:val="24"/>
          <w:szCs w:val="24"/>
        </w:rPr>
      </w:pPr>
      <w:r w:rsidRPr="00BA2CBB">
        <w:rPr>
          <w:rFonts w:asciiTheme="minorHAnsi" w:hAnsiTheme="minorHAnsi" w:cstheme="minorHAnsi"/>
          <w:sz w:val="24"/>
          <w:szCs w:val="24"/>
        </w:rPr>
        <w:t xml:space="preserve">Each </w:t>
      </w:r>
      <w:r w:rsidR="00BA2CBB" w:rsidRPr="006C12CC">
        <w:rPr>
          <w:rFonts w:asciiTheme="minorHAnsi" w:hAnsiTheme="minorHAnsi" w:cstheme="minorHAnsi"/>
          <w:b/>
          <w:bCs/>
          <w:sz w:val="24"/>
          <w:szCs w:val="24"/>
        </w:rPr>
        <w:t>applicant</w:t>
      </w:r>
      <w:r w:rsidRPr="00BA2CBB">
        <w:rPr>
          <w:rFonts w:asciiTheme="minorHAnsi" w:hAnsiTheme="minorHAnsi" w:cstheme="minorHAnsi"/>
          <w:sz w:val="24"/>
          <w:szCs w:val="24"/>
        </w:rPr>
        <w:t xml:space="preserve"> must submit:</w:t>
      </w:r>
    </w:p>
    <w:p w14:paraId="6E251F09" w14:textId="4C1E454E" w:rsidR="00BA2CBB" w:rsidRPr="001C090B" w:rsidRDefault="00BA2CBB" w:rsidP="00562410">
      <w:pPr>
        <w:pStyle w:val="ListParagraph"/>
        <w:numPr>
          <w:ilvl w:val="0"/>
          <w:numId w:val="7"/>
        </w:numPr>
        <w:ind w:left="-360" w:right="-810"/>
        <w:rPr>
          <w:rFonts w:asciiTheme="minorHAnsi" w:hAnsiTheme="minorHAnsi" w:cstheme="minorHAnsi"/>
          <w:sz w:val="24"/>
          <w:szCs w:val="24"/>
        </w:rPr>
      </w:pPr>
      <w:r w:rsidRPr="001C090B">
        <w:rPr>
          <w:rFonts w:asciiTheme="minorHAnsi" w:hAnsiTheme="minorHAnsi" w:cstheme="minorHAnsi"/>
          <w:sz w:val="24"/>
          <w:szCs w:val="24"/>
        </w:rPr>
        <w:t>A complete cover sheet, signed by the applicant, research advisor, and hosting department</w:t>
      </w:r>
    </w:p>
    <w:p w14:paraId="40559914" w14:textId="21A1E141" w:rsidR="003866D9" w:rsidRPr="001C090B" w:rsidRDefault="003866D9" w:rsidP="00562410">
      <w:pPr>
        <w:pStyle w:val="ListParagraph"/>
        <w:numPr>
          <w:ilvl w:val="0"/>
          <w:numId w:val="7"/>
        </w:numPr>
        <w:ind w:left="-360" w:right="-810"/>
        <w:rPr>
          <w:rFonts w:asciiTheme="minorHAnsi" w:hAnsiTheme="minorHAnsi" w:cstheme="minorHAnsi"/>
          <w:sz w:val="24"/>
          <w:szCs w:val="24"/>
        </w:rPr>
      </w:pPr>
      <w:r w:rsidRPr="001C090B">
        <w:rPr>
          <w:rFonts w:asciiTheme="minorHAnsi" w:hAnsiTheme="minorHAnsi" w:cstheme="minorHAnsi"/>
          <w:sz w:val="24"/>
          <w:szCs w:val="24"/>
        </w:rPr>
        <w:t>A research proposal written by the student in consultation with the research advisor</w:t>
      </w:r>
    </w:p>
    <w:p w14:paraId="4CE47EA5" w14:textId="25795C32" w:rsidR="00A17A58" w:rsidRPr="001C090B" w:rsidRDefault="00A17A58" w:rsidP="00562410">
      <w:pPr>
        <w:pStyle w:val="ListParagraph"/>
        <w:numPr>
          <w:ilvl w:val="0"/>
          <w:numId w:val="7"/>
        </w:numPr>
        <w:ind w:left="-360" w:right="-810"/>
        <w:rPr>
          <w:rFonts w:asciiTheme="minorHAnsi" w:hAnsiTheme="minorHAnsi" w:cstheme="minorHAnsi"/>
          <w:sz w:val="24"/>
          <w:szCs w:val="24"/>
        </w:rPr>
      </w:pPr>
      <w:r w:rsidRPr="001C090B">
        <w:rPr>
          <w:rFonts w:asciiTheme="minorHAnsi" w:hAnsiTheme="minorHAnsi" w:cstheme="minorHAnsi"/>
          <w:sz w:val="24"/>
          <w:szCs w:val="24"/>
        </w:rPr>
        <w:t xml:space="preserve">The </w:t>
      </w:r>
      <w:r w:rsidR="00BA2CBB" w:rsidRPr="001C090B">
        <w:rPr>
          <w:rFonts w:asciiTheme="minorHAnsi" w:hAnsiTheme="minorHAnsi" w:cstheme="minorHAnsi"/>
          <w:sz w:val="24"/>
          <w:szCs w:val="24"/>
        </w:rPr>
        <w:t>applicants</w:t>
      </w:r>
      <w:r w:rsidRPr="001C090B">
        <w:rPr>
          <w:rFonts w:asciiTheme="minorHAnsi" w:hAnsiTheme="minorHAnsi" w:cstheme="minorHAnsi"/>
          <w:sz w:val="24"/>
          <w:szCs w:val="24"/>
        </w:rPr>
        <w:t xml:space="preserve"> curriculum vitae</w:t>
      </w:r>
      <w:r w:rsidR="00BA2CBB" w:rsidRPr="001C090B">
        <w:rPr>
          <w:rFonts w:asciiTheme="minorHAnsi" w:hAnsiTheme="minorHAnsi" w:cstheme="minorHAnsi"/>
          <w:sz w:val="24"/>
          <w:szCs w:val="24"/>
        </w:rPr>
        <w:t xml:space="preserve"> (CV) in the NIH </w:t>
      </w:r>
      <w:proofErr w:type="spellStart"/>
      <w:r w:rsidR="00BA2CBB" w:rsidRPr="001C090B">
        <w:rPr>
          <w:rFonts w:asciiTheme="minorHAnsi" w:hAnsiTheme="minorHAnsi" w:cstheme="minorHAnsi"/>
          <w:sz w:val="24"/>
          <w:szCs w:val="24"/>
        </w:rPr>
        <w:t>Biosketch</w:t>
      </w:r>
      <w:proofErr w:type="spellEnd"/>
      <w:r w:rsidR="00BA2CBB" w:rsidRPr="001C090B">
        <w:rPr>
          <w:rFonts w:asciiTheme="minorHAnsi" w:hAnsiTheme="minorHAnsi" w:cstheme="minorHAnsi"/>
          <w:sz w:val="24"/>
          <w:szCs w:val="24"/>
        </w:rPr>
        <w:t xml:space="preserve"> format</w:t>
      </w:r>
    </w:p>
    <w:p w14:paraId="4D8365C9" w14:textId="77777777" w:rsidR="00D81A99" w:rsidRPr="001C090B" w:rsidRDefault="00A17A58" w:rsidP="00562410">
      <w:pPr>
        <w:pStyle w:val="ListParagraph"/>
        <w:numPr>
          <w:ilvl w:val="0"/>
          <w:numId w:val="7"/>
        </w:numPr>
        <w:ind w:left="-360" w:right="-810"/>
        <w:rPr>
          <w:rFonts w:asciiTheme="minorHAnsi" w:hAnsiTheme="minorHAnsi" w:cstheme="minorHAnsi"/>
          <w:sz w:val="24"/>
          <w:szCs w:val="24"/>
        </w:rPr>
      </w:pPr>
      <w:r w:rsidRPr="001C090B">
        <w:rPr>
          <w:rFonts w:asciiTheme="minorHAnsi" w:hAnsiTheme="minorHAnsi" w:cstheme="minorHAnsi"/>
          <w:sz w:val="24"/>
          <w:szCs w:val="24"/>
        </w:rPr>
        <w:t xml:space="preserve">The </w:t>
      </w:r>
      <w:r w:rsidR="00425720" w:rsidRPr="001C090B">
        <w:rPr>
          <w:rFonts w:asciiTheme="minorHAnsi" w:hAnsiTheme="minorHAnsi" w:cstheme="minorHAnsi"/>
          <w:sz w:val="24"/>
          <w:szCs w:val="24"/>
        </w:rPr>
        <w:t>research advisor’s</w:t>
      </w:r>
      <w:r w:rsidRPr="001C090B">
        <w:rPr>
          <w:rFonts w:asciiTheme="minorHAnsi" w:hAnsiTheme="minorHAnsi" w:cstheme="minorHAnsi"/>
          <w:sz w:val="24"/>
          <w:szCs w:val="24"/>
        </w:rPr>
        <w:t xml:space="preserve"> curriculum vitae</w:t>
      </w:r>
      <w:r w:rsidR="00BA2CBB" w:rsidRPr="001C090B">
        <w:rPr>
          <w:rFonts w:asciiTheme="minorHAnsi" w:hAnsiTheme="minorHAnsi" w:cstheme="minorHAnsi"/>
          <w:sz w:val="24"/>
          <w:szCs w:val="24"/>
        </w:rPr>
        <w:t xml:space="preserve"> (CV) in the NIH </w:t>
      </w:r>
      <w:proofErr w:type="spellStart"/>
      <w:r w:rsidR="00BA2CBB" w:rsidRPr="001C090B">
        <w:rPr>
          <w:rFonts w:asciiTheme="minorHAnsi" w:hAnsiTheme="minorHAnsi" w:cstheme="minorHAnsi"/>
          <w:sz w:val="24"/>
          <w:szCs w:val="24"/>
        </w:rPr>
        <w:t>Biosketch</w:t>
      </w:r>
      <w:proofErr w:type="spellEnd"/>
      <w:r w:rsidR="00BA2CBB" w:rsidRPr="001C090B">
        <w:rPr>
          <w:rFonts w:asciiTheme="minorHAnsi" w:hAnsiTheme="minorHAnsi" w:cstheme="minorHAnsi"/>
          <w:sz w:val="24"/>
          <w:szCs w:val="24"/>
        </w:rPr>
        <w:t xml:space="preserve"> format</w:t>
      </w:r>
    </w:p>
    <w:p w14:paraId="16B06F52" w14:textId="4891DDB5" w:rsidR="00562410" w:rsidRDefault="00A17A58" w:rsidP="00562410">
      <w:pPr>
        <w:pStyle w:val="ListParagraph"/>
        <w:numPr>
          <w:ilvl w:val="0"/>
          <w:numId w:val="7"/>
        </w:numPr>
        <w:ind w:left="-360" w:right="-810"/>
        <w:rPr>
          <w:rFonts w:asciiTheme="minorHAnsi" w:hAnsiTheme="minorHAnsi" w:cstheme="minorHAnsi"/>
          <w:sz w:val="24"/>
          <w:szCs w:val="24"/>
        </w:rPr>
      </w:pPr>
      <w:r w:rsidRPr="001C090B">
        <w:rPr>
          <w:rFonts w:asciiTheme="minorHAnsi" w:hAnsiTheme="minorHAnsi" w:cstheme="minorHAnsi"/>
          <w:sz w:val="24"/>
          <w:szCs w:val="24"/>
        </w:rPr>
        <w:t>A letter of support from the research advisor</w:t>
      </w:r>
      <w:r w:rsidR="00D81A99" w:rsidRPr="001C090B">
        <w:rPr>
          <w:rFonts w:asciiTheme="minorHAnsi" w:hAnsiTheme="minorHAnsi" w:cstheme="minorHAnsi"/>
          <w:sz w:val="24"/>
          <w:szCs w:val="24"/>
        </w:rPr>
        <w:t xml:space="preserve"> </w:t>
      </w:r>
      <w:r w:rsidR="00085395">
        <w:rPr>
          <w:rFonts w:asciiTheme="minorHAnsi" w:hAnsiTheme="minorHAnsi" w:cstheme="minorHAnsi"/>
          <w:sz w:val="24"/>
          <w:szCs w:val="24"/>
        </w:rPr>
        <w:t>outlining</w:t>
      </w:r>
      <w:r w:rsidR="00D81A99" w:rsidRPr="001C090B">
        <w:rPr>
          <w:rFonts w:asciiTheme="minorHAnsi" w:hAnsiTheme="minorHAnsi" w:cstheme="minorHAnsi"/>
          <w:sz w:val="24"/>
          <w:szCs w:val="24"/>
        </w:rPr>
        <w:t xml:space="preserve"> their support for the project, the nature and extent of their involvement in the project</w:t>
      </w:r>
      <w:r w:rsidR="00085395">
        <w:rPr>
          <w:rFonts w:asciiTheme="minorHAnsi" w:hAnsiTheme="minorHAnsi" w:cstheme="minorHAnsi"/>
          <w:sz w:val="24"/>
          <w:szCs w:val="24"/>
        </w:rPr>
        <w:t xml:space="preserve"> </w:t>
      </w:r>
      <w:r w:rsidR="00D81A99" w:rsidRPr="001C090B">
        <w:rPr>
          <w:rFonts w:asciiTheme="minorHAnsi" w:hAnsiTheme="minorHAnsi" w:cstheme="minorHAnsi"/>
          <w:sz w:val="24"/>
          <w:szCs w:val="24"/>
        </w:rPr>
        <w:t>and the time they will commit to the applicant and the project.</w:t>
      </w:r>
    </w:p>
    <w:p w14:paraId="1EF3491D" w14:textId="77777777" w:rsidR="003F4041" w:rsidRPr="003F4041" w:rsidRDefault="003F4041" w:rsidP="003F4041">
      <w:pPr>
        <w:pStyle w:val="ListParagraph"/>
        <w:ind w:left="-360" w:right="-810"/>
        <w:rPr>
          <w:rFonts w:asciiTheme="minorHAnsi" w:hAnsiTheme="minorHAnsi" w:cstheme="minorHAnsi"/>
          <w:sz w:val="24"/>
          <w:szCs w:val="24"/>
        </w:rPr>
      </w:pPr>
    </w:p>
    <w:p w14:paraId="70580033" w14:textId="77777777" w:rsidR="001C090B" w:rsidRDefault="00A17A58" w:rsidP="001C090B">
      <w:pPr>
        <w:tabs>
          <w:tab w:val="left" w:pos="620"/>
          <w:tab w:val="left" w:pos="1160"/>
        </w:tabs>
        <w:ind w:left="-720" w:right="-810"/>
        <w:rPr>
          <w:rFonts w:asciiTheme="minorHAnsi" w:hAnsiTheme="minorHAnsi" w:cstheme="minorHAnsi"/>
          <w:sz w:val="24"/>
          <w:szCs w:val="24"/>
        </w:rPr>
      </w:pPr>
      <w:r w:rsidRPr="006C12CC">
        <w:rPr>
          <w:rFonts w:asciiTheme="minorHAnsi" w:hAnsiTheme="minorHAnsi" w:cstheme="minorHAnsi"/>
          <w:b/>
          <w:bCs/>
          <w:sz w:val="24"/>
          <w:szCs w:val="24"/>
        </w:rPr>
        <w:t>Research proposals</w:t>
      </w:r>
      <w:r w:rsidRPr="00BA2CBB">
        <w:rPr>
          <w:rFonts w:asciiTheme="minorHAnsi" w:hAnsiTheme="minorHAnsi" w:cstheme="minorHAnsi"/>
          <w:sz w:val="24"/>
          <w:szCs w:val="24"/>
        </w:rPr>
        <w:t xml:space="preserve"> must include the following</w:t>
      </w:r>
      <w:r w:rsidR="009C500B">
        <w:rPr>
          <w:rFonts w:asciiTheme="minorHAnsi" w:hAnsiTheme="minorHAnsi" w:cstheme="minorHAnsi"/>
          <w:sz w:val="24"/>
          <w:szCs w:val="24"/>
        </w:rPr>
        <w:t xml:space="preserve"> sections</w:t>
      </w:r>
      <w:r w:rsidRPr="00BA2CBB">
        <w:rPr>
          <w:rFonts w:asciiTheme="minorHAnsi" w:hAnsiTheme="minorHAnsi" w:cstheme="minorHAnsi"/>
          <w:sz w:val="24"/>
          <w:szCs w:val="24"/>
        </w:rPr>
        <w:t xml:space="preserve"> (max. </w:t>
      </w:r>
      <w:r w:rsidR="00D81A99">
        <w:rPr>
          <w:rFonts w:asciiTheme="minorHAnsi" w:hAnsiTheme="minorHAnsi" w:cstheme="minorHAnsi"/>
          <w:sz w:val="24"/>
          <w:szCs w:val="24"/>
        </w:rPr>
        <w:t>15</w:t>
      </w:r>
      <w:r w:rsidRPr="00BA2CBB">
        <w:rPr>
          <w:rFonts w:asciiTheme="minorHAnsi" w:hAnsiTheme="minorHAnsi" w:cstheme="minorHAnsi"/>
          <w:sz w:val="24"/>
          <w:szCs w:val="24"/>
        </w:rPr>
        <w:t xml:space="preserve"> pages):</w:t>
      </w:r>
    </w:p>
    <w:p w14:paraId="6391F234" w14:textId="606CDA68" w:rsidR="00BF5592" w:rsidRPr="00BF5592" w:rsidRDefault="001C090B" w:rsidP="00BF5592">
      <w:pPr>
        <w:tabs>
          <w:tab w:val="left" w:pos="620"/>
          <w:tab w:val="left" w:pos="1160"/>
        </w:tabs>
        <w:ind w:left="-720" w:right="-810"/>
        <w:rPr>
          <w:rFonts w:asciiTheme="minorHAnsi" w:hAnsiTheme="minorHAnsi" w:cstheme="minorHAnsi"/>
          <w:sz w:val="24"/>
          <w:szCs w:val="24"/>
        </w:rPr>
      </w:pPr>
      <w:r w:rsidRPr="001C090B">
        <w:rPr>
          <w:rFonts w:asciiTheme="minorHAnsi" w:hAnsiTheme="minorHAnsi" w:cstheme="minorHAnsi"/>
          <w:sz w:val="24"/>
          <w:szCs w:val="24"/>
        </w:rPr>
        <w:t>1.</w:t>
      </w:r>
      <w:r>
        <w:rPr>
          <w:rFonts w:asciiTheme="minorHAnsi" w:hAnsiTheme="minorHAnsi" w:cstheme="minorHAnsi"/>
          <w:sz w:val="24"/>
          <w:szCs w:val="24"/>
        </w:rPr>
        <w:t xml:space="preserve">  </w:t>
      </w:r>
      <w:r w:rsidR="00BF5592" w:rsidRPr="00BF5592">
        <w:rPr>
          <w:rFonts w:asciiTheme="minorHAnsi" w:hAnsiTheme="minorHAnsi" w:cstheme="minorHAnsi"/>
          <w:sz w:val="24"/>
          <w:szCs w:val="24"/>
        </w:rPr>
        <w:t xml:space="preserve">Lay Summary.  A clear and concise description of the proposal in lay language.  </w:t>
      </w:r>
      <w:r w:rsidR="00BF5592">
        <w:rPr>
          <w:rFonts w:asciiTheme="minorHAnsi" w:hAnsiTheme="minorHAnsi" w:cstheme="minorHAnsi"/>
          <w:sz w:val="24"/>
          <w:szCs w:val="24"/>
        </w:rPr>
        <w:t>The</w:t>
      </w:r>
      <w:r w:rsidR="00BF5592" w:rsidRPr="00BF5592">
        <w:rPr>
          <w:rFonts w:asciiTheme="minorHAnsi" w:hAnsiTheme="minorHAnsi" w:cstheme="minorHAnsi"/>
          <w:sz w:val="24"/>
          <w:szCs w:val="24"/>
        </w:rPr>
        <w:t xml:space="preserve"> Lay Summary should include the problem to be studied, the methods to be employed, the expected outcomes and their potential impact on the problem being studied.</w:t>
      </w:r>
    </w:p>
    <w:p w14:paraId="61852CCB" w14:textId="71059086" w:rsidR="001C090B" w:rsidRPr="001C090B" w:rsidRDefault="00BF5592" w:rsidP="00BF5592">
      <w:pPr>
        <w:tabs>
          <w:tab w:val="left" w:pos="620"/>
          <w:tab w:val="left" w:pos="1160"/>
        </w:tabs>
        <w:ind w:left="-720" w:right="-810"/>
        <w:rPr>
          <w:rFonts w:asciiTheme="minorHAnsi" w:hAnsiTheme="minorHAnsi" w:cstheme="minorHAnsi"/>
          <w:sz w:val="24"/>
          <w:szCs w:val="24"/>
        </w:rPr>
      </w:pPr>
      <w:r w:rsidRPr="00BF5592">
        <w:rPr>
          <w:rFonts w:asciiTheme="minorHAnsi" w:hAnsiTheme="minorHAnsi" w:cstheme="minorHAnsi"/>
          <w:sz w:val="24"/>
          <w:szCs w:val="24"/>
        </w:rPr>
        <w:t xml:space="preserve">Lay Language means simple, non-technical terms that anyone can understand.  Avoid using jargon and complicated medical and scientific terminology.  Be sure to define acronyms and abbreviations.  </w:t>
      </w:r>
    </w:p>
    <w:p w14:paraId="7F93B3FD" w14:textId="77777777" w:rsidR="00BF5592" w:rsidRDefault="001C090B" w:rsidP="001C090B">
      <w:pPr>
        <w:tabs>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 xml:space="preserve">2.  </w:t>
      </w:r>
      <w:r w:rsidR="00BF5592">
        <w:rPr>
          <w:rFonts w:asciiTheme="minorHAnsi" w:hAnsiTheme="minorHAnsi" w:cstheme="minorHAnsi"/>
          <w:sz w:val="24"/>
          <w:szCs w:val="24"/>
        </w:rPr>
        <w:t>Abstract (up to 150 words)</w:t>
      </w:r>
    </w:p>
    <w:p w14:paraId="5203EB45" w14:textId="4008E991" w:rsidR="001C090B" w:rsidRDefault="00BF5592" w:rsidP="001C090B">
      <w:pPr>
        <w:tabs>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 xml:space="preserve">3.  </w:t>
      </w:r>
      <w:r w:rsidR="00A17A58" w:rsidRPr="001C090B">
        <w:rPr>
          <w:rFonts w:asciiTheme="minorHAnsi" w:hAnsiTheme="minorHAnsi" w:cstheme="minorHAnsi"/>
          <w:sz w:val="24"/>
          <w:szCs w:val="24"/>
        </w:rPr>
        <w:t>Statement of specific aims and hypotheses/key questions</w:t>
      </w:r>
    </w:p>
    <w:p w14:paraId="7FAFC0FD" w14:textId="4CDFB547" w:rsidR="009C500B" w:rsidRPr="001C090B" w:rsidRDefault="00BF5592" w:rsidP="001C090B">
      <w:pPr>
        <w:tabs>
          <w:tab w:val="left" w:pos="620"/>
          <w:tab w:val="left" w:pos="1160"/>
        </w:tabs>
        <w:ind w:left="-720" w:right="-810"/>
        <w:rPr>
          <w:rFonts w:asciiTheme="minorHAnsi" w:hAnsiTheme="minorHAnsi" w:cstheme="minorHAnsi"/>
          <w:sz w:val="24"/>
          <w:szCs w:val="24"/>
        </w:rPr>
      </w:pPr>
      <w:r>
        <w:rPr>
          <w:rFonts w:asciiTheme="minorHAnsi" w:hAnsiTheme="minorHAnsi" w:cstheme="minorHAnsi"/>
          <w:sz w:val="24"/>
          <w:szCs w:val="24"/>
        </w:rPr>
        <w:t>4</w:t>
      </w:r>
      <w:r w:rsidR="001C090B">
        <w:rPr>
          <w:rFonts w:asciiTheme="minorHAnsi" w:hAnsiTheme="minorHAnsi" w:cstheme="minorHAnsi"/>
          <w:sz w:val="24"/>
          <w:szCs w:val="24"/>
        </w:rPr>
        <w:t xml:space="preserve">.  </w:t>
      </w:r>
      <w:r w:rsidR="00A17A58" w:rsidRPr="001C090B">
        <w:rPr>
          <w:rFonts w:asciiTheme="minorHAnsi" w:hAnsiTheme="minorHAnsi" w:cstheme="minorHAnsi"/>
          <w:sz w:val="24"/>
          <w:szCs w:val="24"/>
        </w:rPr>
        <w:t>Backgroun</w:t>
      </w:r>
      <w:r w:rsidR="00BA2CBB" w:rsidRPr="001C090B">
        <w:rPr>
          <w:rFonts w:asciiTheme="minorHAnsi" w:hAnsiTheme="minorHAnsi" w:cstheme="minorHAnsi"/>
          <w:sz w:val="24"/>
          <w:szCs w:val="24"/>
        </w:rPr>
        <w:t>d</w:t>
      </w:r>
      <w:r w:rsidR="001C090B">
        <w:rPr>
          <w:rFonts w:asciiTheme="minorHAnsi" w:hAnsiTheme="minorHAnsi" w:cstheme="minorHAnsi"/>
          <w:sz w:val="24"/>
          <w:szCs w:val="24"/>
        </w:rPr>
        <w:t>, including</w:t>
      </w:r>
      <w:r w:rsidR="00562410">
        <w:rPr>
          <w:rFonts w:asciiTheme="minorHAnsi" w:hAnsiTheme="minorHAnsi" w:cstheme="minorHAnsi"/>
          <w:sz w:val="24"/>
          <w:szCs w:val="24"/>
        </w:rPr>
        <w:t>:</w:t>
      </w:r>
    </w:p>
    <w:p w14:paraId="28572FCE" w14:textId="0C85371A" w:rsidR="009C500B" w:rsidRPr="001C090B" w:rsidRDefault="001C090B" w:rsidP="001C090B">
      <w:pPr>
        <w:ind w:left="-720" w:right="-810" w:firstLine="720"/>
        <w:rPr>
          <w:rFonts w:asciiTheme="minorHAnsi" w:hAnsiTheme="minorHAnsi" w:cstheme="minorHAnsi"/>
          <w:sz w:val="24"/>
          <w:szCs w:val="24"/>
        </w:rPr>
      </w:pPr>
      <w:r>
        <w:rPr>
          <w:rFonts w:asciiTheme="minorHAnsi" w:hAnsiTheme="minorHAnsi" w:cstheme="minorHAnsi"/>
          <w:sz w:val="24"/>
          <w:szCs w:val="24"/>
        </w:rPr>
        <w:t xml:space="preserve">a. </w:t>
      </w:r>
      <w:r w:rsidR="00A17A58" w:rsidRPr="001C090B">
        <w:rPr>
          <w:rFonts w:asciiTheme="minorHAnsi" w:hAnsiTheme="minorHAnsi" w:cstheme="minorHAnsi"/>
          <w:sz w:val="24"/>
          <w:szCs w:val="24"/>
        </w:rPr>
        <w:t>Results obtained by others</w:t>
      </w:r>
    </w:p>
    <w:p w14:paraId="4E3DA87A" w14:textId="77777777" w:rsidR="001C090B" w:rsidRDefault="001C090B" w:rsidP="001C090B">
      <w:pPr>
        <w:ind w:left="-720" w:right="-810" w:firstLine="720"/>
        <w:rPr>
          <w:rFonts w:asciiTheme="minorHAnsi" w:hAnsiTheme="minorHAnsi" w:cstheme="minorHAnsi"/>
          <w:sz w:val="24"/>
          <w:szCs w:val="24"/>
        </w:rPr>
      </w:pPr>
      <w:r>
        <w:rPr>
          <w:rFonts w:asciiTheme="minorHAnsi" w:hAnsiTheme="minorHAnsi" w:cstheme="minorHAnsi"/>
          <w:sz w:val="24"/>
          <w:szCs w:val="24"/>
        </w:rPr>
        <w:t xml:space="preserve">b. </w:t>
      </w:r>
      <w:r w:rsidR="00A17A58" w:rsidRPr="001C090B">
        <w:rPr>
          <w:rFonts w:asciiTheme="minorHAnsi" w:hAnsiTheme="minorHAnsi" w:cstheme="minorHAnsi"/>
          <w:sz w:val="24"/>
          <w:szCs w:val="24"/>
        </w:rPr>
        <w:t>Previous work of applicant or mentor on this subject</w:t>
      </w:r>
    </w:p>
    <w:p w14:paraId="4180208C" w14:textId="7E1FE2EB" w:rsidR="008E52CE" w:rsidRDefault="00BF5592" w:rsidP="001C090B">
      <w:pPr>
        <w:ind w:left="-720" w:right="-810"/>
        <w:rPr>
          <w:rFonts w:asciiTheme="minorHAnsi" w:hAnsiTheme="minorHAnsi" w:cstheme="minorHAnsi"/>
          <w:sz w:val="24"/>
          <w:szCs w:val="24"/>
        </w:rPr>
      </w:pPr>
      <w:r>
        <w:rPr>
          <w:rFonts w:asciiTheme="minorHAnsi" w:hAnsiTheme="minorHAnsi" w:cstheme="minorHAnsi"/>
          <w:sz w:val="24"/>
          <w:szCs w:val="24"/>
        </w:rPr>
        <w:t>5</w:t>
      </w:r>
      <w:r w:rsidR="001C090B">
        <w:rPr>
          <w:rFonts w:asciiTheme="minorHAnsi" w:hAnsiTheme="minorHAnsi" w:cstheme="minorHAnsi"/>
          <w:sz w:val="24"/>
          <w:szCs w:val="24"/>
        </w:rPr>
        <w:t xml:space="preserve">.  </w:t>
      </w:r>
      <w:r w:rsidR="00A17A58" w:rsidRPr="001C090B">
        <w:rPr>
          <w:rFonts w:asciiTheme="minorHAnsi" w:hAnsiTheme="minorHAnsi" w:cstheme="minorHAnsi"/>
          <w:sz w:val="24"/>
          <w:szCs w:val="24"/>
        </w:rPr>
        <w:t>Description of the experimental protocol, methods, sample size projection and data analysi</w:t>
      </w:r>
      <w:r w:rsidR="008E52CE" w:rsidRPr="001C090B">
        <w:rPr>
          <w:rFonts w:asciiTheme="minorHAnsi" w:hAnsiTheme="minorHAnsi" w:cstheme="minorHAnsi"/>
          <w:sz w:val="24"/>
          <w:szCs w:val="24"/>
        </w:rPr>
        <w:t>s</w:t>
      </w:r>
    </w:p>
    <w:p w14:paraId="3511AB06" w14:textId="61560D89" w:rsidR="00C80C1F" w:rsidRPr="00F304F0" w:rsidRDefault="00C80C1F" w:rsidP="00C80C1F">
      <w:pPr>
        <w:ind w:right="-810"/>
        <w:rPr>
          <w:rFonts w:asciiTheme="minorHAnsi" w:hAnsiTheme="minorHAnsi" w:cstheme="minorHAnsi"/>
          <w:sz w:val="24"/>
          <w:szCs w:val="24"/>
        </w:rPr>
      </w:pPr>
      <w:r w:rsidRPr="00F304F0">
        <w:rPr>
          <w:rFonts w:asciiTheme="minorHAnsi" w:hAnsiTheme="minorHAnsi" w:cstheme="minorHAnsi"/>
          <w:sz w:val="24"/>
          <w:szCs w:val="24"/>
        </w:rPr>
        <w:lastRenderedPageBreak/>
        <w:t xml:space="preserve">a. If the project involves human subjects include details about which IRB </w:t>
      </w:r>
      <w:r w:rsidR="00BF57F9" w:rsidRPr="00F304F0">
        <w:rPr>
          <w:rFonts w:asciiTheme="minorHAnsi" w:hAnsiTheme="minorHAnsi" w:cstheme="minorHAnsi"/>
          <w:sz w:val="24"/>
          <w:szCs w:val="24"/>
        </w:rPr>
        <w:t xml:space="preserve">(CPHS or DH IRB) </w:t>
      </w:r>
      <w:r w:rsidRPr="00F304F0">
        <w:rPr>
          <w:rFonts w:asciiTheme="minorHAnsi" w:hAnsiTheme="minorHAnsi" w:cstheme="minorHAnsi"/>
          <w:sz w:val="24"/>
          <w:szCs w:val="24"/>
        </w:rPr>
        <w:t>will review the protocol</w:t>
      </w:r>
      <w:r w:rsidR="00BF57F9" w:rsidRPr="00F304F0">
        <w:rPr>
          <w:rFonts w:asciiTheme="minorHAnsi" w:hAnsiTheme="minorHAnsi" w:cstheme="minorHAnsi"/>
          <w:sz w:val="24"/>
          <w:szCs w:val="24"/>
        </w:rPr>
        <w:t xml:space="preserve"> and the proposed timeline for review and approval.  If the work will fall under an existing IRB approved protocol, provide the protocol number and describe whether a modification to the existing protocol needs to be submitted and reviewed.</w:t>
      </w:r>
    </w:p>
    <w:p w14:paraId="3D5238F4" w14:textId="06004434" w:rsidR="00BF57F9" w:rsidRPr="001C090B" w:rsidRDefault="00BF57F9" w:rsidP="00C80C1F">
      <w:pPr>
        <w:ind w:right="-810"/>
        <w:rPr>
          <w:rFonts w:asciiTheme="minorHAnsi" w:hAnsiTheme="minorHAnsi" w:cstheme="minorHAnsi"/>
          <w:sz w:val="24"/>
          <w:szCs w:val="24"/>
        </w:rPr>
      </w:pPr>
      <w:r w:rsidRPr="00F304F0">
        <w:rPr>
          <w:rFonts w:asciiTheme="minorHAnsi" w:hAnsiTheme="minorHAnsi" w:cstheme="minorHAnsi"/>
          <w:sz w:val="24"/>
          <w:szCs w:val="24"/>
        </w:rPr>
        <w:t>b.  If the project involves live animals include details about the proposed timeline for IACUC review and approval.  If the work will fall under an existing IACUC approved protocol, provide the protocol number and correspondence from the IACUC approving or acknowledging this project.</w:t>
      </w:r>
    </w:p>
    <w:p w14:paraId="2C850582" w14:textId="50A25DF2" w:rsidR="008E52CE" w:rsidRPr="001C090B" w:rsidRDefault="00BF5592" w:rsidP="001C090B">
      <w:pPr>
        <w:ind w:left="-720" w:right="-810"/>
        <w:rPr>
          <w:rFonts w:asciiTheme="minorHAnsi" w:hAnsiTheme="minorHAnsi" w:cstheme="minorHAnsi"/>
          <w:sz w:val="24"/>
          <w:szCs w:val="24"/>
        </w:rPr>
      </w:pPr>
      <w:r>
        <w:rPr>
          <w:rFonts w:asciiTheme="minorHAnsi" w:hAnsiTheme="minorHAnsi" w:cstheme="minorHAnsi"/>
          <w:sz w:val="24"/>
          <w:szCs w:val="24"/>
        </w:rPr>
        <w:t>6</w:t>
      </w:r>
      <w:r w:rsidR="001C090B">
        <w:rPr>
          <w:rFonts w:asciiTheme="minorHAnsi" w:hAnsiTheme="minorHAnsi" w:cstheme="minorHAnsi"/>
          <w:sz w:val="24"/>
          <w:szCs w:val="24"/>
        </w:rPr>
        <w:t xml:space="preserve">.  </w:t>
      </w:r>
      <w:r w:rsidR="00A17A58" w:rsidRPr="001C090B">
        <w:rPr>
          <w:rFonts w:asciiTheme="minorHAnsi" w:hAnsiTheme="minorHAnsi" w:cstheme="minorHAnsi"/>
          <w:sz w:val="24"/>
          <w:szCs w:val="24"/>
        </w:rPr>
        <w:t>Facilities and Resources</w:t>
      </w:r>
      <w:r w:rsidR="009C500B" w:rsidRPr="001C090B">
        <w:rPr>
          <w:rFonts w:asciiTheme="minorHAnsi" w:hAnsiTheme="minorHAnsi" w:cstheme="minorHAnsi"/>
          <w:sz w:val="24"/>
          <w:szCs w:val="24"/>
        </w:rPr>
        <w:t xml:space="preserve">.  Identify where the work will be done.  Describe essential equipment and confirm it will be available.  </w:t>
      </w:r>
    </w:p>
    <w:p w14:paraId="20DC48E3" w14:textId="5714700D" w:rsidR="008E52CE" w:rsidRPr="001C090B" w:rsidRDefault="00BF5592" w:rsidP="001C090B">
      <w:pPr>
        <w:ind w:left="-720" w:right="-810"/>
        <w:rPr>
          <w:rFonts w:asciiTheme="minorHAnsi" w:hAnsiTheme="minorHAnsi" w:cstheme="minorHAnsi"/>
          <w:sz w:val="24"/>
          <w:szCs w:val="24"/>
        </w:rPr>
      </w:pPr>
      <w:r>
        <w:rPr>
          <w:rFonts w:asciiTheme="minorHAnsi" w:hAnsiTheme="minorHAnsi" w:cstheme="minorHAnsi"/>
          <w:sz w:val="24"/>
          <w:szCs w:val="24"/>
        </w:rPr>
        <w:t>7</w:t>
      </w:r>
      <w:r w:rsidR="001C090B">
        <w:rPr>
          <w:rFonts w:asciiTheme="minorHAnsi" w:hAnsiTheme="minorHAnsi" w:cstheme="minorHAnsi"/>
          <w:sz w:val="24"/>
          <w:szCs w:val="24"/>
        </w:rPr>
        <w:t xml:space="preserve">.  </w:t>
      </w:r>
      <w:r w:rsidR="00A17A58" w:rsidRPr="001C090B">
        <w:rPr>
          <w:rFonts w:asciiTheme="minorHAnsi" w:hAnsiTheme="minorHAnsi" w:cstheme="minorHAnsi"/>
          <w:sz w:val="24"/>
          <w:szCs w:val="24"/>
        </w:rPr>
        <w:t>Timeline</w:t>
      </w:r>
      <w:r w:rsidR="00721150">
        <w:rPr>
          <w:rFonts w:asciiTheme="minorHAnsi" w:hAnsiTheme="minorHAnsi" w:cstheme="minorHAnsi"/>
          <w:sz w:val="24"/>
          <w:szCs w:val="24"/>
        </w:rPr>
        <w:t>.  Include a timeline outlining the project’s milestones.</w:t>
      </w:r>
    </w:p>
    <w:p w14:paraId="7F583F81" w14:textId="2A9A0E8D" w:rsidR="003866D9" w:rsidRDefault="00BF5592" w:rsidP="001C090B">
      <w:pPr>
        <w:ind w:left="-720" w:right="-810"/>
        <w:rPr>
          <w:rFonts w:asciiTheme="minorHAnsi" w:hAnsiTheme="minorHAnsi" w:cstheme="minorHAnsi"/>
          <w:sz w:val="24"/>
          <w:szCs w:val="24"/>
        </w:rPr>
      </w:pPr>
      <w:r>
        <w:rPr>
          <w:rFonts w:asciiTheme="minorHAnsi" w:hAnsiTheme="minorHAnsi" w:cstheme="minorHAnsi"/>
          <w:sz w:val="24"/>
          <w:szCs w:val="24"/>
        </w:rPr>
        <w:t>8</w:t>
      </w:r>
      <w:r w:rsidR="001C090B">
        <w:rPr>
          <w:rFonts w:asciiTheme="minorHAnsi" w:hAnsiTheme="minorHAnsi" w:cstheme="minorHAnsi"/>
          <w:sz w:val="24"/>
          <w:szCs w:val="24"/>
        </w:rPr>
        <w:t xml:space="preserve">.  </w:t>
      </w:r>
      <w:r w:rsidR="00A17A58" w:rsidRPr="001C090B">
        <w:rPr>
          <w:rFonts w:asciiTheme="minorHAnsi" w:hAnsiTheme="minorHAnsi" w:cstheme="minorHAnsi"/>
          <w:sz w:val="24"/>
          <w:szCs w:val="24"/>
        </w:rPr>
        <w:t>Budget</w:t>
      </w:r>
      <w:r w:rsidR="001C090B">
        <w:rPr>
          <w:rFonts w:asciiTheme="minorHAnsi" w:hAnsiTheme="minorHAnsi" w:cstheme="minorHAnsi"/>
          <w:sz w:val="24"/>
          <w:szCs w:val="24"/>
        </w:rPr>
        <w:t xml:space="preserve">.  </w:t>
      </w:r>
      <w:r w:rsidR="009C500B">
        <w:rPr>
          <w:rFonts w:asciiTheme="minorHAnsi" w:hAnsiTheme="minorHAnsi" w:cstheme="minorHAnsi"/>
          <w:sz w:val="24"/>
          <w:szCs w:val="24"/>
        </w:rPr>
        <w:t>Provide</w:t>
      </w:r>
      <w:r w:rsidR="003866D9" w:rsidRPr="00AC5EB2">
        <w:rPr>
          <w:rFonts w:asciiTheme="minorHAnsi" w:hAnsiTheme="minorHAnsi" w:cstheme="minorHAnsi"/>
          <w:sz w:val="24"/>
          <w:szCs w:val="24"/>
        </w:rPr>
        <w:t xml:space="preserve"> a line-item budget, in table format, showing the</w:t>
      </w:r>
      <w:r w:rsidR="003866D9">
        <w:rPr>
          <w:rFonts w:asciiTheme="minorHAnsi" w:hAnsiTheme="minorHAnsi" w:cstheme="minorHAnsi"/>
          <w:sz w:val="24"/>
          <w:szCs w:val="24"/>
        </w:rPr>
        <w:t xml:space="preserve"> category, payee, item</w:t>
      </w:r>
      <w:r w:rsidR="001C090B">
        <w:rPr>
          <w:rFonts w:asciiTheme="minorHAnsi" w:hAnsiTheme="minorHAnsi" w:cstheme="minorHAnsi"/>
          <w:sz w:val="24"/>
          <w:szCs w:val="24"/>
        </w:rPr>
        <w:t xml:space="preserve"> description</w:t>
      </w:r>
      <w:r w:rsidR="003866D9">
        <w:rPr>
          <w:rFonts w:asciiTheme="minorHAnsi" w:hAnsiTheme="minorHAnsi" w:cstheme="minorHAnsi"/>
          <w:sz w:val="24"/>
          <w:szCs w:val="24"/>
        </w:rPr>
        <w:t>, amount, quantity, and total costs for each section.</w:t>
      </w:r>
      <w:r w:rsidR="002C3F05">
        <w:rPr>
          <w:rFonts w:asciiTheme="minorHAnsi" w:hAnsiTheme="minorHAnsi" w:cstheme="minorHAnsi"/>
          <w:sz w:val="24"/>
          <w:szCs w:val="24"/>
        </w:rPr>
        <w:t xml:space="preserve">  </w:t>
      </w:r>
      <w:r w:rsidR="002C3F05" w:rsidRPr="00F304F0">
        <w:rPr>
          <w:rFonts w:asciiTheme="minorHAnsi" w:hAnsiTheme="minorHAnsi" w:cstheme="minorHAnsi"/>
          <w:sz w:val="24"/>
          <w:szCs w:val="24"/>
        </w:rPr>
        <w:t>Please note, indirect costs, salary, and computer hardware are not allowed.</w:t>
      </w:r>
    </w:p>
    <w:p w14:paraId="659A9CF5" w14:textId="612B656B" w:rsidR="003866D9" w:rsidRDefault="003866D9" w:rsidP="001C090B">
      <w:pPr>
        <w:pStyle w:val="ListParagraph"/>
        <w:tabs>
          <w:tab w:val="left" w:pos="1080"/>
        </w:tabs>
        <w:spacing w:after="0" w:line="240" w:lineRule="auto"/>
        <w:ind w:left="-720"/>
        <w:rPr>
          <w:rFonts w:asciiTheme="minorHAnsi" w:hAnsiTheme="minorHAnsi" w:cstheme="minorHAnsi"/>
          <w:i/>
          <w:sz w:val="24"/>
          <w:szCs w:val="24"/>
        </w:rPr>
      </w:pPr>
      <w:r>
        <w:rPr>
          <w:rFonts w:asciiTheme="minorHAnsi" w:hAnsiTheme="minorHAnsi" w:cstheme="minorHAnsi"/>
          <w:i/>
          <w:sz w:val="24"/>
          <w:szCs w:val="24"/>
        </w:rPr>
        <w:t xml:space="preserve">Budget </w:t>
      </w:r>
      <w:r w:rsidRPr="00D033AA">
        <w:rPr>
          <w:rFonts w:asciiTheme="minorHAnsi" w:hAnsiTheme="minorHAnsi" w:cstheme="minorHAnsi"/>
          <w:i/>
          <w:sz w:val="24"/>
          <w:szCs w:val="24"/>
        </w:rPr>
        <w:t>Example:</w:t>
      </w:r>
    </w:p>
    <w:p w14:paraId="58DEAF35" w14:textId="77777777" w:rsidR="003866D9" w:rsidRPr="00D033AA" w:rsidRDefault="003866D9" w:rsidP="001C090B">
      <w:pPr>
        <w:pStyle w:val="ListParagraph"/>
        <w:tabs>
          <w:tab w:val="left" w:pos="1080"/>
        </w:tabs>
        <w:spacing w:after="0" w:line="240" w:lineRule="auto"/>
        <w:ind w:left="-720"/>
        <w:rPr>
          <w:rFonts w:asciiTheme="minorHAnsi" w:hAnsiTheme="minorHAnsi" w:cstheme="minorHAnsi"/>
          <w:i/>
          <w:sz w:val="24"/>
          <w:szCs w:val="24"/>
        </w:rPr>
      </w:pPr>
    </w:p>
    <w:tbl>
      <w:tblPr>
        <w:tblStyle w:val="TableGrid"/>
        <w:tblW w:w="9715" w:type="dxa"/>
        <w:tblInd w:w="-720" w:type="dxa"/>
        <w:tblLook w:val="04A0" w:firstRow="1" w:lastRow="0" w:firstColumn="1" w:lastColumn="0" w:noHBand="0" w:noVBand="1"/>
      </w:tblPr>
      <w:tblGrid>
        <w:gridCol w:w="1304"/>
        <w:gridCol w:w="2201"/>
        <w:gridCol w:w="2070"/>
        <w:gridCol w:w="1260"/>
        <w:gridCol w:w="1260"/>
        <w:gridCol w:w="1620"/>
      </w:tblGrid>
      <w:tr w:rsidR="001C090B" w14:paraId="3BBB5547" w14:textId="6264D8B4" w:rsidTr="00562410">
        <w:tc>
          <w:tcPr>
            <w:tcW w:w="1304" w:type="dxa"/>
          </w:tcPr>
          <w:p w14:paraId="295B1443" w14:textId="6478D126" w:rsidR="001C090B" w:rsidRPr="001C090B" w:rsidRDefault="001C090B" w:rsidP="001C090B">
            <w:pPr>
              <w:pStyle w:val="ListParagraph"/>
              <w:tabs>
                <w:tab w:val="left" w:pos="1080"/>
              </w:tabs>
              <w:ind w:left="0"/>
              <w:rPr>
                <w:rFonts w:asciiTheme="minorHAnsi" w:hAnsiTheme="minorHAnsi" w:cstheme="minorHAnsi"/>
                <w:b/>
                <w:bCs/>
                <w:sz w:val="24"/>
                <w:szCs w:val="24"/>
                <w:u w:val="single"/>
              </w:rPr>
            </w:pPr>
            <w:r w:rsidRPr="001C090B">
              <w:rPr>
                <w:rFonts w:asciiTheme="minorHAnsi" w:hAnsiTheme="minorHAnsi" w:cstheme="minorHAnsi"/>
                <w:b/>
                <w:bCs/>
                <w:sz w:val="24"/>
                <w:szCs w:val="24"/>
                <w:u w:val="single"/>
              </w:rPr>
              <w:t>Category</w:t>
            </w:r>
          </w:p>
        </w:tc>
        <w:tc>
          <w:tcPr>
            <w:tcW w:w="2201" w:type="dxa"/>
          </w:tcPr>
          <w:p w14:paraId="26251CDE" w14:textId="52D2E81B" w:rsidR="001C090B" w:rsidRPr="001C090B" w:rsidRDefault="001C090B" w:rsidP="001C090B">
            <w:pPr>
              <w:pStyle w:val="ListParagraph"/>
              <w:tabs>
                <w:tab w:val="left" w:pos="1080"/>
              </w:tabs>
              <w:ind w:left="0"/>
              <w:rPr>
                <w:rFonts w:asciiTheme="minorHAnsi" w:hAnsiTheme="minorHAnsi" w:cstheme="minorHAnsi"/>
                <w:b/>
                <w:bCs/>
                <w:sz w:val="24"/>
                <w:szCs w:val="24"/>
                <w:u w:val="single"/>
              </w:rPr>
            </w:pPr>
            <w:r w:rsidRPr="001C090B">
              <w:rPr>
                <w:rFonts w:asciiTheme="minorHAnsi" w:hAnsiTheme="minorHAnsi" w:cstheme="minorHAnsi"/>
                <w:b/>
                <w:bCs/>
                <w:sz w:val="24"/>
                <w:szCs w:val="24"/>
                <w:u w:val="single"/>
              </w:rPr>
              <w:t>Payee</w:t>
            </w:r>
          </w:p>
        </w:tc>
        <w:tc>
          <w:tcPr>
            <w:tcW w:w="2070" w:type="dxa"/>
          </w:tcPr>
          <w:p w14:paraId="78D131E8" w14:textId="78E22EC5" w:rsidR="001C090B" w:rsidRPr="001C090B" w:rsidRDefault="001C090B" w:rsidP="001C090B">
            <w:pPr>
              <w:pStyle w:val="ListParagraph"/>
              <w:tabs>
                <w:tab w:val="left" w:pos="1080"/>
              </w:tabs>
              <w:ind w:left="0"/>
              <w:rPr>
                <w:rFonts w:asciiTheme="minorHAnsi" w:hAnsiTheme="minorHAnsi" w:cstheme="minorHAnsi"/>
                <w:b/>
                <w:bCs/>
                <w:sz w:val="24"/>
                <w:szCs w:val="24"/>
                <w:u w:val="single"/>
              </w:rPr>
            </w:pPr>
            <w:r w:rsidRPr="001C090B">
              <w:rPr>
                <w:rFonts w:asciiTheme="minorHAnsi" w:hAnsiTheme="minorHAnsi" w:cstheme="minorHAnsi"/>
                <w:b/>
                <w:bCs/>
                <w:sz w:val="24"/>
                <w:szCs w:val="24"/>
                <w:u w:val="single"/>
              </w:rPr>
              <w:t xml:space="preserve">Item </w:t>
            </w:r>
          </w:p>
        </w:tc>
        <w:tc>
          <w:tcPr>
            <w:tcW w:w="1260" w:type="dxa"/>
          </w:tcPr>
          <w:p w14:paraId="0C749981" w14:textId="3D56DBF6" w:rsidR="001C090B" w:rsidRPr="001C090B" w:rsidRDefault="001C090B" w:rsidP="001C090B">
            <w:pPr>
              <w:pStyle w:val="ListParagraph"/>
              <w:tabs>
                <w:tab w:val="left" w:pos="1080"/>
              </w:tabs>
              <w:ind w:left="0"/>
              <w:rPr>
                <w:rFonts w:asciiTheme="minorHAnsi" w:hAnsiTheme="minorHAnsi" w:cstheme="minorHAnsi"/>
                <w:b/>
                <w:bCs/>
                <w:sz w:val="24"/>
                <w:szCs w:val="24"/>
                <w:u w:val="single"/>
              </w:rPr>
            </w:pPr>
            <w:r w:rsidRPr="001C090B">
              <w:rPr>
                <w:rFonts w:asciiTheme="minorHAnsi" w:hAnsiTheme="minorHAnsi" w:cstheme="minorHAnsi"/>
                <w:b/>
                <w:bCs/>
                <w:sz w:val="24"/>
                <w:szCs w:val="24"/>
                <w:u w:val="single"/>
              </w:rPr>
              <w:t>Amount</w:t>
            </w:r>
          </w:p>
        </w:tc>
        <w:tc>
          <w:tcPr>
            <w:tcW w:w="1260" w:type="dxa"/>
          </w:tcPr>
          <w:p w14:paraId="7031A607" w14:textId="141AC2F7" w:rsidR="001C090B" w:rsidRPr="001C090B" w:rsidRDefault="001C090B" w:rsidP="001C090B">
            <w:pPr>
              <w:pStyle w:val="ListParagraph"/>
              <w:tabs>
                <w:tab w:val="left" w:pos="1080"/>
              </w:tabs>
              <w:ind w:left="0"/>
              <w:rPr>
                <w:rFonts w:asciiTheme="minorHAnsi" w:hAnsiTheme="minorHAnsi" w:cstheme="minorHAnsi"/>
                <w:b/>
                <w:bCs/>
                <w:sz w:val="24"/>
                <w:szCs w:val="24"/>
                <w:u w:val="single"/>
              </w:rPr>
            </w:pPr>
            <w:r w:rsidRPr="001C090B">
              <w:rPr>
                <w:rFonts w:asciiTheme="minorHAnsi" w:hAnsiTheme="minorHAnsi" w:cstheme="minorHAnsi"/>
                <w:b/>
                <w:bCs/>
                <w:sz w:val="24"/>
                <w:szCs w:val="24"/>
                <w:u w:val="single"/>
              </w:rPr>
              <w:t>Quantity</w:t>
            </w:r>
          </w:p>
        </w:tc>
        <w:tc>
          <w:tcPr>
            <w:tcW w:w="1620" w:type="dxa"/>
          </w:tcPr>
          <w:p w14:paraId="51DA51BF" w14:textId="3446877E" w:rsidR="001C090B" w:rsidRPr="001C090B" w:rsidRDefault="001C090B" w:rsidP="001C090B">
            <w:pPr>
              <w:pStyle w:val="ListParagraph"/>
              <w:tabs>
                <w:tab w:val="left" w:pos="1080"/>
              </w:tabs>
              <w:ind w:left="0"/>
              <w:rPr>
                <w:rFonts w:asciiTheme="minorHAnsi" w:hAnsiTheme="minorHAnsi" w:cstheme="minorHAnsi"/>
                <w:b/>
                <w:bCs/>
                <w:sz w:val="24"/>
                <w:szCs w:val="24"/>
                <w:u w:val="single"/>
              </w:rPr>
            </w:pPr>
            <w:r w:rsidRPr="001C090B">
              <w:rPr>
                <w:rFonts w:asciiTheme="minorHAnsi" w:hAnsiTheme="minorHAnsi" w:cstheme="minorHAnsi"/>
                <w:b/>
                <w:bCs/>
                <w:sz w:val="24"/>
                <w:szCs w:val="24"/>
                <w:u w:val="single"/>
              </w:rPr>
              <w:t>Total Cost</w:t>
            </w:r>
          </w:p>
        </w:tc>
      </w:tr>
      <w:tr w:rsidR="001C090B" w14:paraId="23927774" w14:textId="77777777" w:rsidTr="00562410">
        <w:tc>
          <w:tcPr>
            <w:tcW w:w="1304" w:type="dxa"/>
          </w:tcPr>
          <w:p w14:paraId="70376BD0" w14:textId="77777777" w:rsidR="001C090B" w:rsidRDefault="001C090B" w:rsidP="001C090B">
            <w:pPr>
              <w:pStyle w:val="ListParagraph"/>
              <w:tabs>
                <w:tab w:val="left" w:pos="1080"/>
              </w:tabs>
              <w:ind w:left="0"/>
              <w:rPr>
                <w:rFonts w:asciiTheme="minorHAnsi" w:hAnsiTheme="minorHAnsi" w:cstheme="minorHAnsi"/>
                <w:sz w:val="24"/>
                <w:szCs w:val="24"/>
              </w:rPr>
            </w:pPr>
          </w:p>
        </w:tc>
        <w:tc>
          <w:tcPr>
            <w:tcW w:w="2201" w:type="dxa"/>
          </w:tcPr>
          <w:p w14:paraId="192FF2F1" w14:textId="77777777" w:rsidR="001C090B" w:rsidRDefault="001C090B" w:rsidP="001C090B">
            <w:pPr>
              <w:pStyle w:val="ListParagraph"/>
              <w:tabs>
                <w:tab w:val="left" w:pos="1080"/>
              </w:tabs>
              <w:ind w:left="0"/>
              <w:rPr>
                <w:rFonts w:asciiTheme="minorHAnsi" w:hAnsiTheme="minorHAnsi" w:cstheme="minorHAnsi"/>
                <w:sz w:val="24"/>
                <w:szCs w:val="24"/>
              </w:rPr>
            </w:pPr>
          </w:p>
        </w:tc>
        <w:tc>
          <w:tcPr>
            <w:tcW w:w="2070" w:type="dxa"/>
          </w:tcPr>
          <w:p w14:paraId="5F87BC13" w14:textId="77777777" w:rsidR="001C090B" w:rsidRDefault="001C090B" w:rsidP="001C090B">
            <w:pPr>
              <w:pStyle w:val="ListParagraph"/>
              <w:tabs>
                <w:tab w:val="left" w:pos="1080"/>
              </w:tabs>
              <w:ind w:left="0"/>
              <w:rPr>
                <w:rFonts w:asciiTheme="minorHAnsi" w:hAnsiTheme="minorHAnsi" w:cstheme="minorHAnsi"/>
                <w:sz w:val="24"/>
                <w:szCs w:val="24"/>
              </w:rPr>
            </w:pPr>
          </w:p>
        </w:tc>
        <w:tc>
          <w:tcPr>
            <w:tcW w:w="1260" w:type="dxa"/>
          </w:tcPr>
          <w:p w14:paraId="75470B67" w14:textId="77777777" w:rsidR="001C090B" w:rsidRDefault="001C090B" w:rsidP="001C090B">
            <w:pPr>
              <w:pStyle w:val="ListParagraph"/>
              <w:tabs>
                <w:tab w:val="left" w:pos="1080"/>
              </w:tabs>
              <w:ind w:left="0"/>
              <w:rPr>
                <w:rFonts w:asciiTheme="minorHAnsi" w:hAnsiTheme="minorHAnsi" w:cstheme="minorHAnsi"/>
                <w:sz w:val="24"/>
                <w:szCs w:val="24"/>
              </w:rPr>
            </w:pPr>
          </w:p>
        </w:tc>
        <w:tc>
          <w:tcPr>
            <w:tcW w:w="1260" w:type="dxa"/>
          </w:tcPr>
          <w:p w14:paraId="418D5AD7" w14:textId="77777777" w:rsidR="001C090B" w:rsidRDefault="001C090B" w:rsidP="001C090B">
            <w:pPr>
              <w:pStyle w:val="ListParagraph"/>
              <w:tabs>
                <w:tab w:val="left" w:pos="1080"/>
              </w:tabs>
              <w:ind w:left="0"/>
              <w:rPr>
                <w:rFonts w:asciiTheme="minorHAnsi" w:hAnsiTheme="minorHAnsi" w:cstheme="minorHAnsi"/>
                <w:sz w:val="24"/>
                <w:szCs w:val="24"/>
              </w:rPr>
            </w:pPr>
          </w:p>
        </w:tc>
        <w:tc>
          <w:tcPr>
            <w:tcW w:w="1620" w:type="dxa"/>
          </w:tcPr>
          <w:p w14:paraId="66E2BDA6" w14:textId="77777777" w:rsidR="001C090B" w:rsidRDefault="001C090B" w:rsidP="001C090B">
            <w:pPr>
              <w:pStyle w:val="ListParagraph"/>
              <w:tabs>
                <w:tab w:val="left" w:pos="1080"/>
              </w:tabs>
              <w:ind w:left="0"/>
              <w:rPr>
                <w:rFonts w:asciiTheme="minorHAnsi" w:hAnsiTheme="minorHAnsi" w:cstheme="minorHAnsi"/>
                <w:sz w:val="24"/>
                <w:szCs w:val="24"/>
              </w:rPr>
            </w:pPr>
          </w:p>
        </w:tc>
      </w:tr>
    </w:tbl>
    <w:p w14:paraId="7814F41B" w14:textId="77777777" w:rsidR="003866D9" w:rsidRDefault="003866D9" w:rsidP="001C090B">
      <w:pPr>
        <w:pStyle w:val="ListParagraph"/>
        <w:tabs>
          <w:tab w:val="left" w:pos="1080"/>
        </w:tabs>
        <w:spacing w:after="0" w:line="240" w:lineRule="auto"/>
        <w:ind w:left="-720"/>
        <w:rPr>
          <w:rFonts w:asciiTheme="minorHAnsi" w:hAnsiTheme="minorHAnsi" w:cstheme="minorHAnsi"/>
          <w:sz w:val="24"/>
          <w:szCs w:val="24"/>
        </w:rPr>
      </w:pPr>
    </w:p>
    <w:p w14:paraId="47AAF5F3" w14:textId="206501F9" w:rsidR="003866D9" w:rsidRDefault="00BF5592" w:rsidP="001C090B">
      <w:pPr>
        <w:pStyle w:val="ListParagraph"/>
        <w:tabs>
          <w:tab w:val="left" w:pos="1080"/>
        </w:tabs>
        <w:spacing w:after="0" w:line="240" w:lineRule="auto"/>
        <w:ind w:left="-720"/>
        <w:rPr>
          <w:rFonts w:asciiTheme="minorHAnsi" w:hAnsiTheme="minorHAnsi" w:cstheme="minorHAnsi"/>
          <w:sz w:val="24"/>
          <w:szCs w:val="24"/>
        </w:rPr>
      </w:pPr>
      <w:r>
        <w:rPr>
          <w:rFonts w:asciiTheme="minorHAnsi" w:hAnsiTheme="minorHAnsi" w:cstheme="minorHAnsi"/>
          <w:sz w:val="24"/>
          <w:szCs w:val="24"/>
        </w:rPr>
        <w:t>9</w:t>
      </w:r>
      <w:r w:rsidR="00562410">
        <w:rPr>
          <w:rFonts w:asciiTheme="minorHAnsi" w:hAnsiTheme="minorHAnsi" w:cstheme="minorHAnsi"/>
          <w:sz w:val="24"/>
          <w:szCs w:val="24"/>
        </w:rPr>
        <w:t xml:space="preserve">.  </w:t>
      </w:r>
      <w:r w:rsidR="003866D9">
        <w:rPr>
          <w:rFonts w:asciiTheme="minorHAnsi" w:hAnsiTheme="minorHAnsi" w:cstheme="minorHAnsi"/>
          <w:sz w:val="24"/>
          <w:szCs w:val="24"/>
        </w:rPr>
        <w:t>Budget Justification</w:t>
      </w:r>
      <w:r w:rsidR="003866D9" w:rsidRPr="00D033AA">
        <w:rPr>
          <w:rFonts w:asciiTheme="minorHAnsi" w:hAnsiTheme="minorHAnsi" w:cstheme="minorHAnsi"/>
          <w:sz w:val="24"/>
          <w:szCs w:val="24"/>
        </w:rPr>
        <w:t xml:space="preserve">.  The justification serves as the rationale for </w:t>
      </w:r>
      <w:r w:rsidR="003866D9">
        <w:rPr>
          <w:rFonts w:asciiTheme="minorHAnsi" w:hAnsiTheme="minorHAnsi" w:cstheme="minorHAnsi"/>
          <w:sz w:val="24"/>
          <w:szCs w:val="24"/>
        </w:rPr>
        <w:t>the project’s</w:t>
      </w:r>
      <w:r w:rsidR="003866D9" w:rsidRPr="00D033AA">
        <w:rPr>
          <w:rFonts w:asciiTheme="minorHAnsi" w:hAnsiTheme="minorHAnsi" w:cstheme="minorHAnsi"/>
          <w:sz w:val="24"/>
          <w:szCs w:val="24"/>
        </w:rPr>
        <w:t xml:space="preserve"> costs.  </w:t>
      </w:r>
      <w:r w:rsidR="003866D9">
        <w:rPr>
          <w:rFonts w:asciiTheme="minorHAnsi" w:hAnsiTheme="minorHAnsi" w:cstheme="minorHAnsi"/>
          <w:sz w:val="24"/>
          <w:szCs w:val="24"/>
        </w:rPr>
        <w:t>Please p</w:t>
      </w:r>
      <w:r w:rsidR="003866D9" w:rsidRPr="00D033AA">
        <w:rPr>
          <w:rFonts w:asciiTheme="minorHAnsi" w:hAnsiTheme="minorHAnsi" w:cstheme="minorHAnsi"/>
          <w:sz w:val="24"/>
          <w:szCs w:val="24"/>
        </w:rPr>
        <w:t xml:space="preserve">rovide cost detail and describe the importance of each item to the overall project.  </w:t>
      </w:r>
    </w:p>
    <w:p w14:paraId="4FC26A2F" w14:textId="70708016" w:rsidR="00425720" w:rsidRDefault="00425720" w:rsidP="001C090B">
      <w:pPr>
        <w:pStyle w:val="ListParagraph"/>
        <w:tabs>
          <w:tab w:val="left" w:pos="1080"/>
        </w:tabs>
        <w:spacing w:after="0" w:line="240" w:lineRule="auto"/>
        <w:ind w:left="-720"/>
        <w:rPr>
          <w:rFonts w:asciiTheme="minorHAnsi" w:hAnsiTheme="minorHAnsi" w:cstheme="minorHAnsi"/>
          <w:sz w:val="24"/>
          <w:szCs w:val="24"/>
        </w:rPr>
      </w:pPr>
    </w:p>
    <w:p w14:paraId="26EEC53A" w14:textId="6949B069" w:rsidR="00425720" w:rsidRDefault="00BF5592" w:rsidP="001C090B">
      <w:pPr>
        <w:tabs>
          <w:tab w:val="left" w:pos="1080"/>
        </w:tabs>
        <w:spacing w:after="0" w:line="240" w:lineRule="auto"/>
        <w:ind w:left="-720"/>
        <w:rPr>
          <w:rFonts w:asciiTheme="minorHAnsi" w:hAnsiTheme="minorHAnsi" w:cstheme="minorHAnsi"/>
          <w:sz w:val="24"/>
          <w:szCs w:val="24"/>
        </w:rPr>
      </w:pPr>
      <w:r>
        <w:rPr>
          <w:rFonts w:asciiTheme="minorHAnsi" w:hAnsiTheme="minorHAnsi" w:cstheme="minorHAnsi"/>
          <w:sz w:val="24"/>
          <w:szCs w:val="24"/>
        </w:rPr>
        <w:t>10</w:t>
      </w:r>
      <w:r w:rsidR="001C090B">
        <w:rPr>
          <w:rFonts w:asciiTheme="minorHAnsi" w:hAnsiTheme="minorHAnsi" w:cstheme="minorHAnsi"/>
          <w:sz w:val="24"/>
          <w:szCs w:val="24"/>
        </w:rPr>
        <w:t xml:space="preserve">.  </w:t>
      </w:r>
      <w:r w:rsidR="00425720" w:rsidRPr="001C090B">
        <w:rPr>
          <w:rFonts w:asciiTheme="minorHAnsi" w:hAnsiTheme="minorHAnsi" w:cstheme="minorHAnsi"/>
          <w:sz w:val="24"/>
          <w:szCs w:val="24"/>
        </w:rPr>
        <w:t xml:space="preserve">Applicant’s future plans.  Please provide the reviewers with a </w:t>
      </w:r>
      <w:r w:rsidR="00D81A99" w:rsidRPr="001C090B">
        <w:rPr>
          <w:rFonts w:asciiTheme="minorHAnsi" w:hAnsiTheme="minorHAnsi" w:cstheme="minorHAnsi"/>
          <w:sz w:val="24"/>
          <w:szCs w:val="24"/>
        </w:rPr>
        <w:t xml:space="preserve">brief discussion of your career plans and how this award could help support those plans.  </w:t>
      </w:r>
    </w:p>
    <w:p w14:paraId="6D7E471F" w14:textId="207B6441" w:rsidR="00697367" w:rsidRDefault="00697367" w:rsidP="001C090B">
      <w:pPr>
        <w:tabs>
          <w:tab w:val="left" w:pos="1080"/>
        </w:tabs>
        <w:spacing w:after="0" w:line="240" w:lineRule="auto"/>
        <w:ind w:left="-720"/>
        <w:rPr>
          <w:rFonts w:asciiTheme="minorHAnsi" w:hAnsiTheme="minorHAnsi" w:cstheme="minorHAnsi"/>
          <w:sz w:val="24"/>
          <w:szCs w:val="24"/>
        </w:rPr>
      </w:pPr>
    </w:p>
    <w:p w14:paraId="38C1CBFC" w14:textId="03BD0711" w:rsidR="00697367" w:rsidRPr="001C090B" w:rsidRDefault="00BF5592" w:rsidP="001C090B">
      <w:pPr>
        <w:tabs>
          <w:tab w:val="left" w:pos="1080"/>
        </w:tabs>
        <w:spacing w:after="0" w:line="240" w:lineRule="auto"/>
        <w:ind w:left="-720"/>
        <w:rPr>
          <w:rFonts w:asciiTheme="minorHAnsi" w:hAnsiTheme="minorHAnsi" w:cstheme="minorHAnsi"/>
          <w:sz w:val="24"/>
          <w:szCs w:val="24"/>
        </w:rPr>
      </w:pPr>
      <w:r>
        <w:rPr>
          <w:rFonts w:asciiTheme="minorHAnsi" w:hAnsiTheme="minorHAnsi" w:cstheme="minorHAnsi"/>
          <w:sz w:val="24"/>
          <w:szCs w:val="24"/>
        </w:rPr>
        <w:t>11</w:t>
      </w:r>
      <w:r w:rsidR="00697367">
        <w:rPr>
          <w:rFonts w:asciiTheme="minorHAnsi" w:hAnsiTheme="minorHAnsi" w:cstheme="minorHAnsi"/>
          <w:sz w:val="24"/>
          <w:szCs w:val="24"/>
        </w:rPr>
        <w:t>. References.  Include references as appropriate.</w:t>
      </w:r>
      <w:r w:rsidR="003753B8">
        <w:rPr>
          <w:rFonts w:asciiTheme="minorHAnsi" w:hAnsiTheme="minorHAnsi" w:cstheme="minorHAnsi"/>
          <w:sz w:val="24"/>
          <w:szCs w:val="24"/>
        </w:rPr>
        <w:t xml:space="preserve">  References do not count toward the page limit.</w:t>
      </w:r>
    </w:p>
    <w:p w14:paraId="0AD63BAD" w14:textId="1AFEDE73" w:rsidR="00D81A99" w:rsidRDefault="00D81A99" w:rsidP="001C090B">
      <w:pPr>
        <w:pStyle w:val="ListParagraph"/>
        <w:tabs>
          <w:tab w:val="left" w:pos="1080"/>
        </w:tabs>
        <w:spacing w:after="0" w:line="240" w:lineRule="auto"/>
        <w:ind w:left="-720"/>
        <w:rPr>
          <w:rFonts w:asciiTheme="minorHAnsi" w:hAnsiTheme="minorHAnsi" w:cstheme="minorHAnsi"/>
          <w:sz w:val="24"/>
          <w:szCs w:val="24"/>
        </w:rPr>
      </w:pPr>
    </w:p>
    <w:p w14:paraId="3EA8A0B8" w14:textId="77777777" w:rsidR="00085395" w:rsidRDefault="00085395" w:rsidP="001C090B">
      <w:pPr>
        <w:pStyle w:val="ListParagraph"/>
        <w:tabs>
          <w:tab w:val="left" w:pos="1080"/>
        </w:tabs>
        <w:spacing w:after="0" w:line="240" w:lineRule="auto"/>
        <w:ind w:left="-720"/>
        <w:rPr>
          <w:rFonts w:asciiTheme="minorHAnsi" w:hAnsiTheme="minorHAnsi" w:cstheme="minorHAnsi"/>
          <w:sz w:val="24"/>
          <w:szCs w:val="24"/>
        </w:rPr>
      </w:pPr>
    </w:p>
    <w:p w14:paraId="250EF69F" w14:textId="662A7C7F" w:rsidR="00562410" w:rsidRDefault="00562410" w:rsidP="001C090B">
      <w:pPr>
        <w:pStyle w:val="ListParagraph"/>
        <w:tabs>
          <w:tab w:val="left" w:pos="1080"/>
        </w:tabs>
        <w:spacing w:after="0" w:line="240" w:lineRule="auto"/>
        <w:ind w:left="-720"/>
        <w:rPr>
          <w:rFonts w:asciiTheme="minorHAnsi" w:hAnsiTheme="minorHAnsi" w:cstheme="minorHAnsi"/>
          <w:b/>
          <w:bCs/>
          <w:sz w:val="24"/>
          <w:szCs w:val="24"/>
        </w:rPr>
      </w:pPr>
      <w:r>
        <w:rPr>
          <w:rFonts w:asciiTheme="minorHAnsi" w:hAnsiTheme="minorHAnsi" w:cstheme="minorHAnsi"/>
          <w:b/>
          <w:bCs/>
          <w:sz w:val="24"/>
          <w:szCs w:val="24"/>
        </w:rPr>
        <w:t>Submission Instructions</w:t>
      </w:r>
    </w:p>
    <w:p w14:paraId="06F7032F" w14:textId="77777777" w:rsidR="00085395" w:rsidRPr="00562410" w:rsidRDefault="00085395" w:rsidP="001C090B">
      <w:pPr>
        <w:pStyle w:val="ListParagraph"/>
        <w:tabs>
          <w:tab w:val="left" w:pos="1080"/>
        </w:tabs>
        <w:spacing w:after="0" w:line="240" w:lineRule="auto"/>
        <w:ind w:left="-720"/>
        <w:rPr>
          <w:rFonts w:asciiTheme="minorHAnsi" w:hAnsiTheme="minorHAnsi" w:cstheme="minorHAnsi"/>
          <w:b/>
          <w:bCs/>
          <w:sz w:val="24"/>
          <w:szCs w:val="24"/>
        </w:rPr>
      </w:pPr>
    </w:p>
    <w:p w14:paraId="1FA841CF" w14:textId="0CACCBD0" w:rsidR="006C12CC" w:rsidRPr="003866D9" w:rsidRDefault="006C12CC" w:rsidP="001C090B">
      <w:pPr>
        <w:ind w:left="-720" w:right="-810"/>
        <w:rPr>
          <w:rFonts w:asciiTheme="minorHAnsi" w:hAnsiTheme="minorHAnsi" w:cstheme="minorHAnsi"/>
          <w:sz w:val="24"/>
          <w:szCs w:val="24"/>
        </w:rPr>
      </w:pPr>
      <w:r>
        <w:rPr>
          <w:rFonts w:asciiTheme="minorHAnsi" w:hAnsiTheme="minorHAnsi" w:cstheme="minorHAnsi"/>
          <w:sz w:val="24"/>
          <w:szCs w:val="24"/>
        </w:rPr>
        <w:t xml:space="preserve">The cover page, research proposal, </w:t>
      </w:r>
      <w:proofErr w:type="spellStart"/>
      <w:r>
        <w:rPr>
          <w:rFonts w:asciiTheme="minorHAnsi" w:hAnsiTheme="minorHAnsi" w:cstheme="minorHAnsi"/>
          <w:sz w:val="24"/>
          <w:szCs w:val="24"/>
        </w:rPr>
        <w:t>biosketches</w:t>
      </w:r>
      <w:proofErr w:type="spellEnd"/>
      <w:r>
        <w:rPr>
          <w:rFonts w:asciiTheme="minorHAnsi" w:hAnsiTheme="minorHAnsi" w:cstheme="minorHAnsi"/>
          <w:sz w:val="24"/>
          <w:szCs w:val="24"/>
        </w:rPr>
        <w:t xml:space="preserve"> and letter of support should be formatted into one pdf document and </w:t>
      </w:r>
      <w:r w:rsidR="00562410" w:rsidRPr="00562410">
        <w:rPr>
          <w:rFonts w:asciiTheme="minorHAnsi" w:hAnsiTheme="minorHAnsi" w:cstheme="minorHAnsi"/>
          <w:sz w:val="24"/>
          <w:szCs w:val="24"/>
        </w:rPr>
        <w:t xml:space="preserve">must be submitted by email to Tracy.L.Ostler@Hitchcock.org with a copy to </w:t>
      </w:r>
      <w:r w:rsidR="00BF5592">
        <w:rPr>
          <w:rFonts w:asciiTheme="minorHAnsi" w:hAnsiTheme="minorHAnsi" w:cstheme="minorHAnsi"/>
          <w:sz w:val="24"/>
          <w:szCs w:val="24"/>
        </w:rPr>
        <w:t>Shannon.M.Therrien</w:t>
      </w:r>
      <w:r w:rsidR="00562410" w:rsidRPr="00562410">
        <w:rPr>
          <w:rFonts w:asciiTheme="minorHAnsi" w:hAnsiTheme="minorHAnsi" w:cstheme="minorHAnsi"/>
          <w:sz w:val="24"/>
          <w:szCs w:val="24"/>
        </w:rPr>
        <w:t>@Hitchcock.org and received by 12:00 noon on the deadline date.</w:t>
      </w:r>
      <w:r>
        <w:rPr>
          <w:rFonts w:asciiTheme="minorHAnsi" w:hAnsiTheme="minorHAnsi" w:cstheme="minorHAnsi"/>
          <w:sz w:val="24"/>
          <w:szCs w:val="24"/>
        </w:rPr>
        <w:t xml:space="preserve">  </w:t>
      </w:r>
    </w:p>
    <w:p w14:paraId="73C672A7" w14:textId="562A45CF" w:rsidR="006C12CC" w:rsidRDefault="00085395" w:rsidP="001C090B">
      <w:pPr>
        <w:ind w:left="-720" w:right="-810"/>
        <w:rPr>
          <w:rFonts w:asciiTheme="minorHAnsi" w:hAnsiTheme="minorHAnsi" w:cstheme="minorHAnsi"/>
          <w:b/>
          <w:bCs/>
          <w:i/>
          <w:iCs/>
          <w:sz w:val="24"/>
          <w:szCs w:val="24"/>
        </w:rPr>
      </w:pPr>
      <w:r w:rsidRPr="00085395">
        <w:rPr>
          <w:rFonts w:asciiTheme="minorHAnsi" w:hAnsiTheme="minorHAnsi" w:cstheme="minorHAnsi"/>
          <w:b/>
          <w:bCs/>
          <w:i/>
          <w:iCs/>
          <w:sz w:val="24"/>
          <w:szCs w:val="24"/>
        </w:rPr>
        <w:t>Applications received after 12:00 noon and applications not following the guidelines outlined above will not be considered.</w:t>
      </w:r>
    </w:p>
    <w:p w14:paraId="2EC50D30" w14:textId="77777777" w:rsidR="00085395" w:rsidRDefault="00085395" w:rsidP="001C090B">
      <w:pPr>
        <w:ind w:left="-720" w:right="-810"/>
        <w:rPr>
          <w:rFonts w:asciiTheme="minorHAnsi" w:hAnsiTheme="minorHAnsi" w:cstheme="minorHAnsi"/>
          <w:b/>
          <w:bCs/>
          <w:sz w:val="24"/>
          <w:szCs w:val="24"/>
          <w:u w:val="single"/>
        </w:rPr>
      </w:pPr>
    </w:p>
    <w:p w14:paraId="27E8567D" w14:textId="136DBBB3" w:rsidR="00A17A58" w:rsidRPr="00BA2CBB" w:rsidRDefault="003866D9" w:rsidP="001C090B">
      <w:pPr>
        <w:ind w:left="-720" w:right="-810"/>
        <w:rPr>
          <w:rFonts w:asciiTheme="minorHAnsi" w:hAnsiTheme="minorHAnsi" w:cstheme="minorHAnsi"/>
          <w:sz w:val="24"/>
          <w:szCs w:val="24"/>
        </w:rPr>
      </w:pPr>
      <w:r w:rsidRPr="003866D9">
        <w:rPr>
          <w:rFonts w:asciiTheme="minorHAnsi" w:hAnsiTheme="minorHAnsi" w:cstheme="minorHAnsi"/>
          <w:b/>
          <w:bCs/>
          <w:sz w:val="24"/>
          <w:szCs w:val="24"/>
          <w:u w:val="single"/>
        </w:rPr>
        <w:t>Note</w:t>
      </w:r>
      <w:r>
        <w:rPr>
          <w:rFonts w:asciiTheme="minorHAnsi" w:hAnsiTheme="minorHAnsi" w:cstheme="minorHAnsi"/>
          <w:sz w:val="24"/>
          <w:szCs w:val="24"/>
        </w:rPr>
        <w:t xml:space="preserve">:  </w:t>
      </w:r>
      <w:r w:rsidR="00A17A58" w:rsidRPr="00BA2CBB">
        <w:rPr>
          <w:rFonts w:asciiTheme="minorHAnsi" w:hAnsiTheme="minorHAnsi" w:cstheme="minorHAnsi"/>
          <w:sz w:val="24"/>
          <w:szCs w:val="24"/>
        </w:rPr>
        <w:t xml:space="preserve">If this project involves human or animal experimentation, a letter of approval by the </w:t>
      </w:r>
      <w:r>
        <w:rPr>
          <w:rFonts w:asciiTheme="minorHAnsi" w:hAnsiTheme="minorHAnsi" w:cstheme="minorHAnsi"/>
          <w:sz w:val="24"/>
          <w:szCs w:val="24"/>
        </w:rPr>
        <w:t>Institutional Review Board</w:t>
      </w:r>
      <w:r w:rsidR="00A17A58" w:rsidRPr="00BA2CBB">
        <w:rPr>
          <w:rFonts w:asciiTheme="minorHAnsi" w:hAnsiTheme="minorHAnsi" w:cstheme="minorHAnsi"/>
          <w:sz w:val="24"/>
          <w:szCs w:val="24"/>
        </w:rPr>
        <w:t xml:space="preserve"> or Institutional Animal Care and Use Committee must be obtained before funds can be released.</w:t>
      </w:r>
    </w:p>
    <w:p w14:paraId="174AB61B" w14:textId="6827B5B9" w:rsidR="00A17A58" w:rsidRPr="00784434" w:rsidRDefault="00A17A58" w:rsidP="00543C1F">
      <w:pPr>
        <w:ind w:left="-720" w:right="-810" w:hanging="540"/>
        <w:jc w:val="center"/>
        <w:rPr>
          <w:rFonts w:asciiTheme="minorHAnsi" w:hAnsiTheme="minorHAnsi" w:cstheme="minorHAnsi"/>
          <w:b/>
          <w:sz w:val="24"/>
          <w:szCs w:val="24"/>
          <w:u w:val="single"/>
        </w:rPr>
      </w:pPr>
      <w:r w:rsidRPr="00BA2CBB">
        <w:rPr>
          <w:rFonts w:asciiTheme="minorHAnsi" w:hAnsiTheme="minorHAnsi" w:cstheme="minorHAnsi"/>
          <w:sz w:val="24"/>
          <w:szCs w:val="24"/>
        </w:rPr>
        <w:br w:type="page"/>
      </w:r>
      <w:r w:rsidRPr="00BA2CBB">
        <w:rPr>
          <w:rFonts w:asciiTheme="minorHAnsi" w:hAnsiTheme="minorHAnsi" w:cstheme="minorHAnsi"/>
          <w:b/>
          <w:sz w:val="24"/>
          <w:szCs w:val="24"/>
        </w:rPr>
        <w:lastRenderedPageBreak/>
        <w:t xml:space="preserve"> </w:t>
      </w:r>
      <w:r w:rsidRPr="00784434">
        <w:rPr>
          <w:rFonts w:asciiTheme="minorHAnsi" w:hAnsiTheme="minorHAnsi" w:cstheme="minorHAnsi"/>
          <w:b/>
          <w:sz w:val="24"/>
          <w:szCs w:val="24"/>
          <w:u w:val="single"/>
        </w:rPr>
        <w:t>Checklist</w:t>
      </w:r>
    </w:p>
    <w:p w14:paraId="5A777CF9" w14:textId="77777777" w:rsidR="00A17A58" w:rsidRPr="00BA2CBB" w:rsidRDefault="00A17A58" w:rsidP="00BA2CBB">
      <w:pPr>
        <w:ind w:left="-720" w:right="-810"/>
        <w:rPr>
          <w:rFonts w:asciiTheme="minorHAnsi" w:hAnsiTheme="minorHAnsi" w:cstheme="minorHAnsi"/>
          <w:sz w:val="24"/>
          <w:szCs w:val="24"/>
        </w:rPr>
      </w:pPr>
    </w:p>
    <w:bookmarkStart w:id="0" w:name="_Hlk184817114"/>
    <w:p w14:paraId="12CEC826" w14:textId="0E4F9C8F" w:rsidR="00420706" w:rsidRDefault="00A17A58"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ed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bookmarkEnd w:id="0"/>
      <w:r w:rsidRPr="00BA2CBB">
        <w:rPr>
          <w:rFonts w:asciiTheme="minorHAnsi" w:hAnsiTheme="minorHAnsi" w:cstheme="minorHAnsi"/>
          <w:sz w:val="24"/>
          <w:szCs w:val="24"/>
        </w:rPr>
        <w:t xml:space="preserve">  </w:t>
      </w:r>
      <w:r w:rsidR="00420706" w:rsidRPr="00F304F0">
        <w:rPr>
          <w:rFonts w:asciiTheme="minorHAnsi" w:hAnsiTheme="minorHAnsi" w:cstheme="minorHAnsi"/>
          <w:sz w:val="24"/>
          <w:szCs w:val="24"/>
        </w:rPr>
        <w:t xml:space="preserve">Applicant </w:t>
      </w:r>
      <w:r w:rsidR="00697367" w:rsidRPr="00F304F0">
        <w:rPr>
          <w:rFonts w:asciiTheme="minorHAnsi" w:hAnsiTheme="minorHAnsi" w:cstheme="minorHAnsi"/>
          <w:sz w:val="24"/>
          <w:szCs w:val="24"/>
        </w:rPr>
        <w:t xml:space="preserve">and proposal </w:t>
      </w:r>
      <w:r w:rsidR="00420706" w:rsidRPr="00F304F0">
        <w:rPr>
          <w:rFonts w:asciiTheme="minorHAnsi" w:hAnsiTheme="minorHAnsi" w:cstheme="minorHAnsi"/>
          <w:sz w:val="24"/>
          <w:szCs w:val="24"/>
        </w:rPr>
        <w:t>meet</w:t>
      </w:r>
      <w:r w:rsidR="00697367" w:rsidRPr="00F304F0">
        <w:rPr>
          <w:rFonts w:asciiTheme="minorHAnsi" w:hAnsiTheme="minorHAnsi" w:cstheme="minorHAnsi"/>
          <w:sz w:val="24"/>
          <w:szCs w:val="24"/>
        </w:rPr>
        <w:t xml:space="preserve"> </w:t>
      </w:r>
      <w:r w:rsidR="00420706" w:rsidRPr="00F304F0">
        <w:rPr>
          <w:rFonts w:asciiTheme="minorHAnsi" w:hAnsiTheme="minorHAnsi" w:cstheme="minorHAnsi"/>
          <w:sz w:val="24"/>
          <w:szCs w:val="24"/>
        </w:rPr>
        <w:t xml:space="preserve">the eligibility criteria </w:t>
      </w:r>
    </w:p>
    <w:p w14:paraId="6805B5FA" w14:textId="646497C0" w:rsidR="009C500B" w:rsidRDefault="00420706"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ed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r>
        <w:rPr>
          <w:rFonts w:asciiTheme="minorHAnsi" w:hAnsiTheme="minorHAnsi" w:cstheme="minorHAnsi"/>
          <w:sz w:val="24"/>
          <w:szCs w:val="24"/>
        </w:rPr>
        <w:t xml:space="preserve">  Complete and s</w:t>
      </w:r>
      <w:r w:rsidR="009C500B">
        <w:rPr>
          <w:rFonts w:asciiTheme="minorHAnsi" w:hAnsiTheme="minorHAnsi" w:cstheme="minorHAnsi"/>
          <w:sz w:val="24"/>
          <w:szCs w:val="24"/>
        </w:rPr>
        <w:t>igned cover page</w:t>
      </w:r>
    </w:p>
    <w:p w14:paraId="14578F67" w14:textId="48801448" w:rsidR="00085395" w:rsidRDefault="00085395"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ed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r>
        <w:rPr>
          <w:rFonts w:asciiTheme="minorHAnsi" w:hAnsiTheme="minorHAnsi" w:cstheme="minorHAnsi"/>
          <w:sz w:val="24"/>
          <w:szCs w:val="24"/>
        </w:rPr>
        <w:t xml:space="preserve">  Research proposal, including all sections outlined above</w:t>
      </w:r>
    </w:p>
    <w:p w14:paraId="35024369" w14:textId="464489CA" w:rsidR="00A17A58" w:rsidRPr="00BA2CBB" w:rsidRDefault="009C500B"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ed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r>
        <w:rPr>
          <w:rFonts w:asciiTheme="minorHAnsi" w:hAnsiTheme="minorHAnsi" w:cstheme="minorHAnsi"/>
          <w:sz w:val="24"/>
          <w:szCs w:val="24"/>
        </w:rPr>
        <w:tab/>
      </w:r>
      <w:r w:rsidR="00A17A58" w:rsidRPr="00BA2CBB">
        <w:rPr>
          <w:rFonts w:asciiTheme="minorHAnsi" w:hAnsiTheme="minorHAnsi" w:cstheme="minorHAnsi"/>
          <w:sz w:val="24"/>
          <w:szCs w:val="24"/>
        </w:rPr>
        <w:t>The candidate's curriculum vitae</w:t>
      </w:r>
      <w:r>
        <w:rPr>
          <w:rFonts w:asciiTheme="minorHAnsi" w:hAnsiTheme="minorHAnsi" w:cstheme="minorHAnsi"/>
          <w:sz w:val="24"/>
          <w:szCs w:val="24"/>
        </w:rPr>
        <w:t xml:space="preserve"> in NIH </w:t>
      </w:r>
      <w:proofErr w:type="spellStart"/>
      <w:r>
        <w:rPr>
          <w:rFonts w:asciiTheme="minorHAnsi" w:hAnsiTheme="minorHAnsi" w:cstheme="minorHAnsi"/>
          <w:sz w:val="24"/>
          <w:szCs w:val="24"/>
        </w:rPr>
        <w:t>Biosketch</w:t>
      </w:r>
      <w:proofErr w:type="spellEnd"/>
      <w:r>
        <w:rPr>
          <w:rFonts w:asciiTheme="minorHAnsi" w:hAnsiTheme="minorHAnsi" w:cstheme="minorHAnsi"/>
          <w:sz w:val="24"/>
          <w:szCs w:val="24"/>
        </w:rPr>
        <w:t xml:space="preserve"> format</w:t>
      </w:r>
    </w:p>
    <w:p w14:paraId="32E0DCA6" w14:textId="4CB44992" w:rsidR="00A17A58" w:rsidRPr="00BA2CBB" w:rsidRDefault="00A17A58"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ed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r w:rsidRPr="00BA2CBB">
        <w:rPr>
          <w:rFonts w:asciiTheme="minorHAnsi" w:hAnsiTheme="minorHAnsi" w:cstheme="minorHAnsi"/>
          <w:sz w:val="24"/>
          <w:szCs w:val="24"/>
        </w:rPr>
        <w:t xml:space="preserve">  The </w:t>
      </w:r>
      <w:r w:rsidR="009C500B">
        <w:rPr>
          <w:rFonts w:asciiTheme="minorHAnsi" w:hAnsiTheme="minorHAnsi" w:cstheme="minorHAnsi"/>
          <w:sz w:val="24"/>
          <w:szCs w:val="24"/>
        </w:rPr>
        <w:t>research advisor’s</w:t>
      </w:r>
      <w:r w:rsidRPr="00BA2CBB">
        <w:rPr>
          <w:rFonts w:asciiTheme="minorHAnsi" w:hAnsiTheme="minorHAnsi" w:cstheme="minorHAnsi"/>
          <w:sz w:val="24"/>
          <w:szCs w:val="24"/>
        </w:rPr>
        <w:t xml:space="preserve"> curriculum vitae</w:t>
      </w:r>
      <w:r w:rsidR="009C500B">
        <w:rPr>
          <w:rFonts w:asciiTheme="minorHAnsi" w:hAnsiTheme="minorHAnsi" w:cstheme="minorHAnsi"/>
          <w:sz w:val="24"/>
          <w:szCs w:val="24"/>
        </w:rPr>
        <w:t xml:space="preserve"> in NIH </w:t>
      </w:r>
      <w:proofErr w:type="spellStart"/>
      <w:r w:rsidR="009C500B">
        <w:rPr>
          <w:rFonts w:asciiTheme="minorHAnsi" w:hAnsiTheme="minorHAnsi" w:cstheme="minorHAnsi"/>
          <w:sz w:val="24"/>
          <w:szCs w:val="24"/>
        </w:rPr>
        <w:t>Biosketch</w:t>
      </w:r>
      <w:proofErr w:type="spellEnd"/>
      <w:r w:rsidR="009C500B">
        <w:rPr>
          <w:rFonts w:asciiTheme="minorHAnsi" w:hAnsiTheme="minorHAnsi" w:cstheme="minorHAnsi"/>
          <w:sz w:val="24"/>
          <w:szCs w:val="24"/>
        </w:rPr>
        <w:t xml:space="preserve"> format (please limit to 5 pages)</w:t>
      </w:r>
    </w:p>
    <w:p w14:paraId="777DAD69" w14:textId="2526F4B2" w:rsidR="00A17A58" w:rsidRDefault="00A17A58"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r w:rsidRPr="00BA2CBB">
        <w:rPr>
          <w:rFonts w:asciiTheme="minorHAnsi" w:hAnsiTheme="minorHAnsi" w:cstheme="minorHAnsi"/>
          <w:sz w:val="24"/>
          <w:szCs w:val="24"/>
        </w:rPr>
        <w:t xml:space="preserve">  A letter of support</w:t>
      </w:r>
      <w:r w:rsidR="004965B3">
        <w:rPr>
          <w:rFonts w:asciiTheme="minorHAnsi" w:hAnsiTheme="minorHAnsi" w:cstheme="minorHAnsi"/>
          <w:sz w:val="24"/>
          <w:szCs w:val="24"/>
        </w:rPr>
        <w:t xml:space="preserve"> from the research advisor that includes </w:t>
      </w:r>
      <w:r w:rsidR="004965B3" w:rsidRPr="004965B3">
        <w:rPr>
          <w:rFonts w:asciiTheme="minorHAnsi" w:hAnsiTheme="minorHAnsi" w:cstheme="minorHAnsi"/>
          <w:sz w:val="24"/>
          <w:szCs w:val="24"/>
        </w:rPr>
        <w:t>the nature and extent of their involvement in the project and the time they will commit to the applicant and the project</w:t>
      </w:r>
      <w:r w:rsidR="004965B3">
        <w:rPr>
          <w:rFonts w:asciiTheme="minorHAnsi" w:hAnsiTheme="minorHAnsi" w:cstheme="minorHAnsi"/>
          <w:sz w:val="24"/>
          <w:szCs w:val="24"/>
        </w:rPr>
        <w:t>.</w:t>
      </w:r>
    </w:p>
    <w:p w14:paraId="5C8B5097" w14:textId="74D4FBBD" w:rsidR="00085395" w:rsidRDefault="00085395"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ed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r>
        <w:rPr>
          <w:rFonts w:asciiTheme="minorHAnsi" w:hAnsiTheme="minorHAnsi" w:cstheme="minorHAnsi"/>
          <w:sz w:val="24"/>
          <w:szCs w:val="24"/>
        </w:rPr>
        <w:t xml:space="preserve">  All sections of the application are formatted into one pdf document</w:t>
      </w:r>
    </w:p>
    <w:p w14:paraId="29CA81B7" w14:textId="44A7ECB5" w:rsidR="00085395" w:rsidRPr="00BA2CBB" w:rsidRDefault="00085395" w:rsidP="00BA2CBB">
      <w:pPr>
        <w:spacing w:line="360" w:lineRule="auto"/>
        <w:ind w:left="360" w:right="-810"/>
        <w:rPr>
          <w:rFonts w:asciiTheme="minorHAnsi" w:hAnsiTheme="minorHAnsi" w:cstheme="minorHAnsi"/>
          <w:sz w:val="24"/>
          <w:szCs w:val="24"/>
        </w:rPr>
      </w:pPr>
      <w:r w:rsidRPr="00BA2CBB">
        <w:rPr>
          <w:rFonts w:asciiTheme="minorHAnsi" w:hAnsiTheme="minorHAnsi" w:cstheme="minorHAnsi"/>
          <w:sz w:val="24"/>
          <w:szCs w:val="24"/>
        </w:rPr>
        <w:fldChar w:fldCharType="begin">
          <w:ffData>
            <w:name w:val="Check1"/>
            <w:enabled/>
            <w:calcOnExit w:val="0"/>
            <w:checkBox>
              <w:sizeAuto/>
              <w:default w:val="0"/>
              <w:checked w:val="0"/>
            </w:checkBox>
          </w:ffData>
        </w:fldChar>
      </w:r>
      <w:r w:rsidRPr="00BA2CBB">
        <w:rPr>
          <w:rFonts w:asciiTheme="minorHAnsi" w:hAnsiTheme="minorHAnsi" w:cstheme="minorHAnsi"/>
          <w:sz w:val="24"/>
          <w:szCs w:val="24"/>
        </w:rPr>
        <w:instrText xml:space="preserve"> FORMCHECKBOX </w:instrText>
      </w:r>
      <w:r w:rsidR="00F304F0">
        <w:rPr>
          <w:rFonts w:asciiTheme="minorHAnsi" w:hAnsiTheme="minorHAnsi" w:cstheme="minorHAnsi"/>
          <w:sz w:val="24"/>
          <w:szCs w:val="24"/>
        </w:rPr>
      </w:r>
      <w:r w:rsidR="00F304F0">
        <w:rPr>
          <w:rFonts w:asciiTheme="minorHAnsi" w:hAnsiTheme="minorHAnsi" w:cstheme="minorHAnsi"/>
          <w:sz w:val="24"/>
          <w:szCs w:val="24"/>
        </w:rPr>
        <w:fldChar w:fldCharType="separate"/>
      </w:r>
      <w:r w:rsidRPr="00BA2CBB">
        <w:rPr>
          <w:rFonts w:asciiTheme="minorHAnsi" w:hAnsiTheme="minorHAnsi" w:cstheme="minorHAnsi"/>
          <w:sz w:val="24"/>
          <w:szCs w:val="24"/>
        </w:rPr>
        <w:fldChar w:fldCharType="end"/>
      </w:r>
      <w:r>
        <w:rPr>
          <w:rFonts w:asciiTheme="minorHAnsi" w:hAnsiTheme="minorHAnsi" w:cstheme="minorHAnsi"/>
          <w:sz w:val="24"/>
          <w:szCs w:val="24"/>
        </w:rPr>
        <w:t xml:space="preserve">  Email to </w:t>
      </w:r>
      <w:hyperlink r:id="rId10" w:history="1">
        <w:r w:rsidRPr="005E5D94">
          <w:rPr>
            <w:rStyle w:val="Hyperlink"/>
            <w:rFonts w:asciiTheme="minorHAnsi" w:hAnsiTheme="minorHAnsi" w:cstheme="minorHAnsi"/>
            <w:sz w:val="24"/>
            <w:szCs w:val="24"/>
          </w:rPr>
          <w:t>Tracy.L.Ostler@Hitchcock.org</w:t>
        </w:r>
      </w:hyperlink>
      <w:r>
        <w:rPr>
          <w:rFonts w:asciiTheme="minorHAnsi" w:hAnsiTheme="minorHAnsi" w:cstheme="minorHAnsi"/>
          <w:sz w:val="24"/>
          <w:szCs w:val="24"/>
        </w:rPr>
        <w:t xml:space="preserve"> with a copy to </w:t>
      </w:r>
      <w:hyperlink r:id="rId11" w:history="1">
        <w:r w:rsidR="00F304F0" w:rsidRPr="0060287C">
          <w:rPr>
            <w:rStyle w:val="Hyperlink"/>
            <w:rFonts w:asciiTheme="minorHAnsi" w:hAnsiTheme="minorHAnsi" w:cstheme="minorHAnsi"/>
            <w:sz w:val="24"/>
            <w:szCs w:val="24"/>
          </w:rPr>
          <w:t>Shannon.M.Therrien@Hitchcock.org</w:t>
        </w:r>
      </w:hyperlink>
      <w:r w:rsidR="00784434">
        <w:rPr>
          <w:rFonts w:asciiTheme="minorHAnsi" w:hAnsiTheme="minorHAnsi" w:cstheme="minorHAnsi"/>
          <w:sz w:val="24"/>
          <w:szCs w:val="24"/>
        </w:rPr>
        <w:t xml:space="preserve"> before 12 PM (Noon) of the deadline date.  Submissions must be received by noon.  Please don’t wait until the last minute, as no extensions or exceptions will be granted.</w:t>
      </w:r>
    </w:p>
    <w:p w14:paraId="2B727E92" w14:textId="77777777" w:rsidR="00A17A58" w:rsidRPr="00BA2CBB" w:rsidRDefault="00A17A58" w:rsidP="00BA2CBB">
      <w:pPr>
        <w:ind w:left="-1350" w:right="-810"/>
        <w:rPr>
          <w:rFonts w:asciiTheme="minorHAnsi" w:hAnsiTheme="minorHAnsi" w:cstheme="minorHAnsi"/>
          <w:sz w:val="24"/>
          <w:szCs w:val="24"/>
        </w:rPr>
      </w:pPr>
    </w:p>
    <w:p w14:paraId="67459EF6" w14:textId="77777777" w:rsidR="00A17A58" w:rsidRPr="00BA2CBB" w:rsidRDefault="00A17A58" w:rsidP="00BA2CBB">
      <w:pPr>
        <w:spacing w:line="360" w:lineRule="auto"/>
        <w:ind w:left="-720" w:right="-810"/>
        <w:rPr>
          <w:rFonts w:asciiTheme="minorHAnsi" w:hAnsiTheme="minorHAnsi" w:cstheme="minorHAnsi"/>
          <w:sz w:val="24"/>
          <w:szCs w:val="24"/>
        </w:rPr>
      </w:pPr>
    </w:p>
    <w:p w14:paraId="74F025F8" w14:textId="77777777" w:rsidR="00A17A58" w:rsidRPr="00BA2CBB" w:rsidRDefault="00A17A58" w:rsidP="00543C1F">
      <w:pPr>
        <w:ind w:left="-720" w:right="-810"/>
        <w:rPr>
          <w:rFonts w:asciiTheme="minorHAnsi" w:hAnsiTheme="minorHAnsi" w:cstheme="minorHAnsi"/>
          <w:sz w:val="24"/>
          <w:szCs w:val="24"/>
        </w:rPr>
      </w:pPr>
    </w:p>
    <w:sectPr w:rsidR="00A17A58" w:rsidRPr="00BA2CBB" w:rsidSect="004261CC">
      <w:headerReference w:type="default" r:id="rId12"/>
      <w:headerReference w:type="first" r:id="rId13"/>
      <w:footerReference w:type="first" r:id="rId14"/>
      <w:type w:val="continuous"/>
      <w:pgSz w:w="12240" w:h="15840"/>
      <w:pgMar w:top="720" w:right="1800" w:bottom="90" w:left="1890" w:header="720" w:footer="104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3019" w14:textId="77777777" w:rsidR="00140CB5" w:rsidRDefault="00140CB5" w:rsidP="00373489">
      <w:r>
        <w:separator/>
      </w:r>
    </w:p>
  </w:endnote>
  <w:endnote w:type="continuationSeparator" w:id="0">
    <w:p w14:paraId="387FE1AF" w14:textId="77777777" w:rsidR="00140CB5" w:rsidRDefault="00140CB5"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59D2" w14:textId="0D6ED97E" w:rsidR="00E12888" w:rsidRPr="008603E4" w:rsidRDefault="00E12888" w:rsidP="000270EB">
    <w:pPr>
      <w:pStyle w:val="Department"/>
      <w:rPr>
        <w:noProof/>
      </w:rPr>
    </w:pPr>
    <w:r w:rsidRPr="008603E4">
      <w:rPr>
        <w:noProof/>
      </w:rPr>
      <mc:AlternateContent>
        <mc:Choice Requires="wps">
          <w:drawing>
            <wp:anchor distT="0" distB="0" distL="114300" distR="114300" simplePos="0" relativeHeight="251662336" behindDoc="0" locked="0" layoutInCell="1" allowOverlap="1" wp14:anchorId="328DE639" wp14:editId="08C5D87A">
              <wp:simplePos x="0" y="0"/>
              <wp:positionH relativeFrom="column">
                <wp:posOffset>4119245</wp:posOffset>
              </wp:positionH>
              <wp:positionV relativeFrom="page">
                <wp:posOffset>9344025</wp:posOffset>
              </wp:positionV>
              <wp:extent cx="2042160" cy="3390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042160" cy="339090"/>
                      </a:xfrm>
                      <a:prstGeom prst="rect">
                        <a:avLst/>
                      </a:prstGeom>
                      <a:noFill/>
                      <a:ln w="6350">
                        <a:noFill/>
                      </a:ln>
                    </wps:spPr>
                    <wps:txbx>
                      <w:txbxContent>
                        <w:p w14:paraId="4614FB2D" w14:textId="77777777" w:rsidR="00E12888" w:rsidRPr="00E12888" w:rsidRDefault="00E12888" w:rsidP="000270EB">
                          <w:pPr>
                            <w:pStyle w:val="FooterTelFax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DE639" id="_x0000_t202" coordsize="21600,21600" o:spt="202" path="m,l,21600r21600,l21600,xe">
              <v:stroke joinstyle="miter"/>
              <v:path gradientshapeok="t" o:connecttype="rect"/>
            </v:shapetype>
            <v:shape id="Text Box 1" o:spid="_x0000_s1028" type="#_x0000_t202" style="position:absolute;margin-left:324.35pt;margin-top:735.75pt;width:160.8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" filled="f" stroked="f" strokeweight=".5pt">
              <v:textbox>
                <w:txbxContent>
                  <w:p w14:paraId="4614FB2D" w14:textId="77777777" w:rsidR="00E12888" w:rsidRPr="00E12888" w:rsidRDefault="00E12888" w:rsidP="000270EB">
                    <w:pPr>
                      <w:pStyle w:val="FooterTelFaxLine"/>
                    </w:pPr>
                  </w:p>
                </w:txbxContent>
              </v:textbox>
              <w10:wrap anchory="page"/>
            </v:shape>
          </w:pict>
        </mc:Fallback>
      </mc:AlternateContent>
    </w:r>
    <w:r w:rsidR="00364925">
      <w:rPr>
        <w:noProof/>
      </w:rPr>
      <w:t>Student Award Policy &amp; Guidelines u</w:t>
    </w:r>
    <w:r w:rsidR="008603E4" w:rsidRPr="008603E4">
      <w:rPr>
        <w:noProof/>
      </w:rPr>
      <w:t xml:space="preserve">pdated </w:t>
    </w:r>
    <w:r w:rsidR="00420706">
      <w:rPr>
        <w:noProof/>
      </w:rPr>
      <w:t>3.17.25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6D34" w14:textId="77777777" w:rsidR="00F304F0" w:rsidRDefault="00F304F0">
    <w:pPr>
      <w:rPr>
        <w:i/>
        <w:sz w:val="18"/>
      </w:rPr>
    </w:pPr>
  </w:p>
  <w:p w14:paraId="7A791F61" w14:textId="77777777" w:rsidR="00F304F0" w:rsidRDefault="00D04DEC">
    <w:pPr>
      <w:jc w:val="center"/>
      <w:rPr>
        <w:i/>
        <w:sz w:val="18"/>
      </w:rPr>
    </w:pPr>
    <w:r>
      <w:rPr>
        <w:i/>
        <w:sz w:val="18"/>
      </w:rPr>
      <w:t>Supporting research and educational programs at Dartmouth-Hitchcock Medical Center since 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CF53" w14:textId="77777777" w:rsidR="00140CB5" w:rsidRDefault="00140CB5" w:rsidP="00373489">
      <w:r>
        <w:separator/>
      </w:r>
    </w:p>
  </w:footnote>
  <w:footnote w:type="continuationSeparator" w:id="0">
    <w:p w14:paraId="38B638AA" w14:textId="77777777" w:rsidR="00140CB5" w:rsidRDefault="00140CB5"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6652" w14:textId="77777777" w:rsidR="003824BB" w:rsidRDefault="003824BB" w:rsidP="00DC7EB2">
    <w:r>
      <w:rPr>
        <w:noProof/>
      </w:rPr>
      <mc:AlternateContent>
        <mc:Choice Requires="wpg">
          <w:drawing>
            <wp:anchor distT="0" distB="0" distL="114300" distR="114300" simplePos="0" relativeHeight="251659264" behindDoc="1" locked="0" layoutInCell="1" allowOverlap="1" wp14:anchorId="602E8600" wp14:editId="73D7A2CF">
              <wp:simplePos x="0" y="0"/>
              <wp:positionH relativeFrom="column">
                <wp:posOffset>-577516</wp:posOffset>
              </wp:positionH>
              <wp:positionV relativeFrom="page">
                <wp:posOffset>352926</wp:posOffset>
              </wp:positionV>
              <wp:extent cx="7104888" cy="960120"/>
              <wp:effectExtent l="0" t="0" r="1270" b="0"/>
              <wp:wrapNone/>
              <wp:docPr id="32" name="Group 32"/>
              <wp:cNvGraphicFramePr/>
              <a:graphic xmlns:a="http://schemas.openxmlformats.org/drawingml/2006/main">
                <a:graphicData uri="http://schemas.microsoft.com/office/word/2010/wordprocessingGroup">
                  <wpg:wgp>
                    <wpg:cNvGrpSpPr/>
                    <wpg:grpSpPr>
                      <a:xfrm>
                        <a:off x="0" y="0"/>
                        <a:ext cx="7104888" cy="960120"/>
                        <a:chOff x="0" y="0"/>
                        <a:chExt cx="7104380" cy="963429"/>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A32D83" id="Group 32" o:spid="_x0000_s1026" style="position:absolute;margin-left:-45.45pt;margin-top:27.8pt;width:559.45pt;height:75.6pt;z-index:-251657216;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">
                <v:imagedata r:id="rId3" o:title=""/>
                <v:path arrowok="t"/>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">
                <v:imagedata r:id="rId4" o:title=""/>
                <v:path arrowok="t"/>
              </v:shape>
              <w10:wrap anchory="page"/>
            </v:group>
          </w:pict>
        </mc:Fallback>
      </mc:AlternateContent>
    </w:r>
  </w:p>
  <w:p w14:paraId="4B983EF7" w14:textId="77777777" w:rsidR="003824BB" w:rsidRDefault="003824BB" w:rsidP="00DC7EB2"/>
  <w:p w14:paraId="2AB46824" w14:textId="77777777" w:rsidR="003824BB" w:rsidRDefault="003824BB" w:rsidP="00DC7EB2"/>
  <w:p w14:paraId="660C01D2" w14:textId="77777777" w:rsidR="003824BB" w:rsidRDefault="003824BB" w:rsidP="00DC7E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2C55" w14:textId="77777777" w:rsidR="00F304F0" w:rsidRDefault="00F304F0">
    <w:pPr>
      <w:pStyle w:val="Header"/>
      <w:tabs>
        <w:tab w:val="left" w:pos="4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EAE6" w14:textId="77777777" w:rsidR="00F304F0" w:rsidRDefault="00D04DEC">
    <w:pPr>
      <w:framePr w:w="11441" w:h="1421" w:hRule="exact" w:hSpace="180" w:vSpace="180" w:wrap="auto" w:vAnchor="page" w:hAnchor="page" w:x="641" w:y="661"/>
      <w:tabs>
        <w:tab w:val="left" w:pos="1440"/>
        <w:tab w:val="left" w:pos="5760"/>
      </w:tabs>
      <w:ind w:right="-2610"/>
    </w:pPr>
    <w:r>
      <w:rPr>
        <w:noProof/>
      </w:rPr>
      <w:drawing>
        <wp:inline distT="0" distB="0" distL="0" distR="0" wp14:anchorId="290E638A" wp14:editId="280D66D9">
          <wp:extent cx="7277100" cy="266700"/>
          <wp:effectExtent l="0" t="0" r="0" b="0"/>
          <wp:docPr id="5" name="Picture 5" descr="DHMC_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C_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0" cy="266700"/>
                  </a:xfrm>
                  <a:prstGeom prst="rect">
                    <a:avLst/>
                  </a:prstGeom>
                  <a:noFill/>
                  <a:ln>
                    <a:noFill/>
                  </a:ln>
                </pic:spPr>
              </pic:pic>
            </a:graphicData>
          </a:graphic>
        </wp:inline>
      </w:drawing>
    </w:r>
    <w:r>
      <w:tab/>
    </w:r>
  </w:p>
  <w:p w14:paraId="1E062C49" w14:textId="77777777" w:rsidR="00F304F0" w:rsidRDefault="00D04DEC">
    <w:pPr>
      <w:framePr w:w="11441" w:h="1421" w:hRule="exact" w:hSpace="180" w:vSpace="180" w:wrap="auto" w:vAnchor="page" w:hAnchor="page" w:x="641" w:y="661"/>
      <w:tabs>
        <w:tab w:val="left" w:pos="1080"/>
        <w:tab w:val="left" w:pos="7920"/>
      </w:tabs>
      <w:ind w:right="-2610"/>
      <w:rPr>
        <w:sz w:val="20"/>
      </w:rPr>
    </w:pPr>
    <w:r>
      <w:tab/>
    </w:r>
    <w:r>
      <w:rPr>
        <w:i/>
        <w:sz w:val="20"/>
      </w:rPr>
      <w:t>The Hitchcock Foundation</w:t>
    </w:r>
    <w:r>
      <w:tab/>
    </w:r>
    <w:r>
      <w:rPr>
        <w:sz w:val="20"/>
      </w:rPr>
      <w:t>One Medical Center Drive</w:t>
    </w:r>
  </w:p>
  <w:p w14:paraId="6DDD9EDE" w14:textId="77777777" w:rsidR="00F304F0" w:rsidRDefault="00D04DEC">
    <w:pPr>
      <w:framePr w:w="11441" w:h="1421" w:hRule="exact" w:hSpace="180" w:vSpace="180" w:wrap="auto" w:vAnchor="page" w:hAnchor="page" w:x="641" w:y="661"/>
      <w:tabs>
        <w:tab w:val="left" w:pos="5760"/>
        <w:tab w:val="left" w:pos="7920"/>
      </w:tabs>
      <w:ind w:right="-2610"/>
      <w:rPr>
        <w:sz w:val="20"/>
      </w:rPr>
    </w:pPr>
    <w:r>
      <w:rPr>
        <w:sz w:val="20"/>
      </w:rPr>
      <w:tab/>
    </w:r>
    <w:r>
      <w:rPr>
        <w:sz w:val="20"/>
      </w:rPr>
      <w:tab/>
      <w:t>Lebanon, New Hampshire 03756</w:t>
    </w:r>
  </w:p>
  <w:p w14:paraId="6A24AD3F" w14:textId="77777777" w:rsidR="00F304F0" w:rsidRDefault="00D04DEC" w:rsidP="00DF42C6">
    <w:pPr>
      <w:framePr w:w="11441" w:h="1421" w:hRule="exact" w:hSpace="180" w:vSpace="180" w:wrap="auto" w:vAnchor="page" w:hAnchor="page" w:x="641" w:y="661"/>
      <w:tabs>
        <w:tab w:val="left" w:pos="990"/>
        <w:tab w:val="left" w:pos="5760"/>
        <w:tab w:val="left" w:pos="7920"/>
        <w:tab w:val="left" w:pos="9260"/>
      </w:tabs>
      <w:ind w:right="-2610"/>
      <w:rPr>
        <w:sz w:val="20"/>
      </w:rPr>
    </w:pPr>
    <w:r>
      <w:rPr>
        <w:sz w:val="20"/>
      </w:rPr>
      <w:tab/>
    </w:r>
    <w:r>
      <w:rPr>
        <w:sz w:val="20"/>
      </w:rPr>
      <w:tab/>
    </w:r>
    <w:r>
      <w:rPr>
        <w:sz w:val="20"/>
      </w:rPr>
      <w:tab/>
      <w:t>(603) 653-0483</w:t>
    </w:r>
  </w:p>
  <w:p w14:paraId="1C173ACE" w14:textId="77777777" w:rsidR="00F304F0" w:rsidRDefault="00F304F0">
    <w:pPr>
      <w:framePr w:w="11441" w:h="1421" w:hRule="exact" w:hSpace="180" w:vSpace="180" w:wrap="auto" w:vAnchor="page" w:hAnchor="page" w:x="641" w:y="661"/>
      <w:tabs>
        <w:tab w:val="left" w:pos="5760"/>
        <w:tab w:val="left" w:pos="9260"/>
      </w:tabs>
      <w:ind w:right="-2610"/>
      <w:rPr>
        <w:sz w:val="20"/>
      </w:rPr>
    </w:pPr>
  </w:p>
  <w:p w14:paraId="4237C069" w14:textId="77777777" w:rsidR="00F304F0" w:rsidRDefault="00F304F0">
    <w:pPr>
      <w:framePr w:w="11441" w:h="1421" w:hRule="exact" w:hSpace="180" w:vSpace="180" w:wrap="auto" w:vAnchor="page" w:hAnchor="page" w:x="641" w:y="661"/>
      <w:tabs>
        <w:tab w:val="left" w:pos="5760"/>
        <w:tab w:val="left" w:pos="9260"/>
      </w:tabs>
      <w:ind w:right="-2610"/>
      <w:rPr>
        <w:sz w:val="20"/>
      </w:rPr>
    </w:pPr>
  </w:p>
  <w:p w14:paraId="6FDD523C" w14:textId="77777777" w:rsidR="00F304F0" w:rsidRDefault="00F3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C6C"/>
    <w:multiLevelType w:val="hybridMultilevel"/>
    <w:tmpl w:val="3BCA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925E8"/>
    <w:multiLevelType w:val="hybridMultilevel"/>
    <w:tmpl w:val="EBB2C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6319"/>
    <w:multiLevelType w:val="hybridMultilevel"/>
    <w:tmpl w:val="E424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E1B50"/>
    <w:multiLevelType w:val="hybridMultilevel"/>
    <w:tmpl w:val="8124C890"/>
    <w:lvl w:ilvl="0" w:tplc="96EC401A">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9B2464E"/>
    <w:multiLevelType w:val="hybridMultilevel"/>
    <w:tmpl w:val="8F2AA580"/>
    <w:lvl w:ilvl="0" w:tplc="04090013">
      <w:start w:val="1"/>
      <w:numFmt w:val="upperRoman"/>
      <w:lvlText w:val="%1."/>
      <w:lvlJc w:val="righ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67E221AE"/>
    <w:multiLevelType w:val="hybridMultilevel"/>
    <w:tmpl w:val="A5A0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E5253"/>
    <w:multiLevelType w:val="hybridMultilevel"/>
    <w:tmpl w:val="0EC4D5F6"/>
    <w:lvl w:ilvl="0" w:tplc="6542176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6F305F63"/>
    <w:multiLevelType w:val="hybridMultilevel"/>
    <w:tmpl w:val="45B820D8"/>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38976076">
    <w:abstractNumId w:val="5"/>
  </w:num>
  <w:num w:numId="2" w16cid:durableId="1923635375">
    <w:abstractNumId w:val="7"/>
  </w:num>
  <w:num w:numId="3" w16cid:durableId="1717468661">
    <w:abstractNumId w:val="4"/>
  </w:num>
  <w:num w:numId="4" w16cid:durableId="392392215">
    <w:abstractNumId w:val="0"/>
  </w:num>
  <w:num w:numId="5" w16cid:durableId="1488591468">
    <w:abstractNumId w:val="3"/>
  </w:num>
  <w:num w:numId="6" w16cid:durableId="1411271863">
    <w:abstractNumId w:val="1"/>
  </w:num>
  <w:num w:numId="7" w16cid:durableId="141627156">
    <w:abstractNumId w:val="2"/>
  </w:num>
  <w:num w:numId="8" w16cid:durableId="401220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B5"/>
    <w:rsid w:val="000270EB"/>
    <w:rsid w:val="00027B14"/>
    <w:rsid w:val="000748F4"/>
    <w:rsid w:val="00085395"/>
    <w:rsid w:val="000D3A2B"/>
    <w:rsid w:val="00121FA1"/>
    <w:rsid w:val="00140CB5"/>
    <w:rsid w:val="00155F9E"/>
    <w:rsid w:val="001C090B"/>
    <w:rsid w:val="001D73AC"/>
    <w:rsid w:val="002C3F05"/>
    <w:rsid w:val="002E186C"/>
    <w:rsid w:val="002F7799"/>
    <w:rsid w:val="003549C2"/>
    <w:rsid w:val="00364925"/>
    <w:rsid w:val="00370232"/>
    <w:rsid w:val="00373489"/>
    <w:rsid w:val="003753B8"/>
    <w:rsid w:val="003824BB"/>
    <w:rsid w:val="003866D9"/>
    <w:rsid w:val="003A3813"/>
    <w:rsid w:val="003F4041"/>
    <w:rsid w:val="00420706"/>
    <w:rsid w:val="00425720"/>
    <w:rsid w:val="004261CC"/>
    <w:rsid w:val="00492688"/>
    <w:rsid w:val="004965B3"/>
    <w:rsid w:val="0051239C"/>
    <w:rsid w:val="00522103"/>
    <w:rsid w:val="00543C1F"/>
    <w:rsid w:val="00562410"/>
    <w:rsid w:val="0058452D"/>
    <w:rsid w:val="0059415F"/>
    <w:rsid w:val="005A4FD7"/>
    <w:rsid w:val="005A56EE"/>
    <w:rsid w:val="00685477"/>
    <w:rsid w:val="00697367"/>
    <w:rsid w:val="006C12CC"/>
    <w:rsid w:val="00717100"/>
    <w:rsid w:val="00721150"/>
    <w:rsid w:val="00784434"/>
    <w:rsid w:val="008603E4"/>
    <w:rsid w:val="008A3A4D"/>
    <w:rsid w:val="008E52CE"/>
    <w:rsid w:val="009C500B"/>
    <w:rsid w:val="009F549D"/>
    <w:rsid w:val="00A17A58"/>
    <w:rsid w:val="00B06374"/>
    <w:rsid w:val="00BA2CBB"/>
    <w:rsid w:val="00BF5592"/>
    <w:rsid w:val="00BF57F9"/>
    <w:rsid w:val="00C80C1F"/>
    <w:rsid w:val="00CB1FE4"/>
    <w:rsid w:val="00D04DEC"/>
    <w:rsid w:val="00D40F17"/>
    <w:rsid w:val="00D81A99"/>
    <w:rsid w:val="00DC7EB2"/>
    <w:rsid w:val="00E12888"/>
    <w:rsid w:val="00ED615C"/>
    <w:rsid w:val="00F304F0"/>
    <w:rsid w:val="00F525B6"/>
    <w:rsid w:val="00FC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5D9C4B"/>
  <w15:chartTrackingRefBased/>
  <w15:docId w15:val="{595E53FA-477D-49F3-ADB6-9469165C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paragraph" w:styleId="Heading3">
    <w:name w:val="heading 3"/>
    <w:basedOn w:val="Normal"/>
    <w:next w:val="Normal"/>
    <w:link w:val="Heading3Char"/>
    <w:uiPriority w:val="9"/>
    <w:semiHidden/>
    <w:unhideWhenUsed/>
    <w:rsid w:val="00D04D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4BB"/>
  </w:style>
  <w:style w:type="paragraph" w:styleId="Footer">
    <w:name w:val="footer"/>
    <w:basedOn w:val="Normal"/>
    <w:link w:val="FooterChar"/>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character" w:customStyle="1" w:styleId="Heading3Char">
    <w:name w:val="Heading 3 Char"/>
    <w:basedOn w:val="DefaultParagraphFont"/>
    <w:link w:val="Heading3"/>
    <w:uiPriority w:val="9"/>
    <w:semiHidden/>
    <w:rsid w:val="00D04DEC"/>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semiHidden/>
    <w:unhideWhenUsed/>
    <w:rsid w:val="00D04DEC"/>
    <w:pPr>
      <w:spacing w:after="120" w:line="480" w:lineRule="auto"/>
      <w:ind w:left="360"/>
    </w:pPr>
  </w:style>
  <w:style w:type="character" w:customStyle="1" w:styleId="BodyTextIndent2Char">
    <w:name w:val="Body Text Indent 2 Char"/>
    <w:basedOn w:val="DefaultParagraphFont"/>
    <w:link w:val="BodyTextIndent2"/>
    <w:uiPriority w:val="99"/>
    <w:semiHidden/>
    <w:rsid w:val="00D04DEC"/>
    <w:rPr>
      <w:rFonts w:ascii="Arial" w:hAnsi="Arial" w:cs="Arial"/>
      <w:sz w:val="19"/>
      <w:szCs w:val="19"/>
    </w:rPr>
  </w:style>
  <w:style w:type="paragraph" w:styleId="ListParagraph">
    <w:name w:val="List Paragraph"/>
    <w:basedOn w:val="Normal"/>
    <w:uiPriority w:val="34"/>
    <w:qFormat/>
    <w:rsid w:val="00BA2CBB"/>
    <w:pPr>
      <w:ind w:left="720"/>
      <w:contextualSpacing/>
    </w:pPr>
  </w:style>
  <w:style w:type="table" w:styleId="TableGrid">
    <w:name w:val="Table Grid"/>
    <w:basedOn w:val="TableNormal"/>
    <w:uiPriority w:val="39"/>
    <w:rsid w:val="00386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2CC"/>
    <w:rPr>
      <w:color w:val="0563C1" w:themeColor="hyperlink"/>
      <w:u w:val="single"/>
    </w:rPr>
  </w:style>
  <w:style w:type="character" w:styleId="UnresolvedMention">
    <w:name w:val="Unresolved Mention"/>
    <w:basedOn w:val="DefaultParagraphFont"/>
    <w:uiPriority w:val="99"/>
    <w:semiHidden/>
    <w:unhideWhenUsed/>
    <w:rsid w:val="006C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nnon.M.Therrien@Hitchcoc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cy.L.Ostler@Hitchcoc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E.%20Jones\AppData\Local\Temp\Temp1_DartmouthHealth_Word_Letterhead.zip\DartmouthHealth_Word_Letterhead_Fax_220401\DH-LH-personalized-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8BEA-58B9-413D-9014-909277B7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DH-LH-personalized-final</Template>
  <TotalTime>156</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 Jones</dc:creator>
  <cp:keywords/>
  <dc:description/>
  <cp:lastModifiedBy>Tracy L. Ostler</cp:lastModifiedBy>
  <cp:revision>12</cp:revision>
  <dcterms:created xsi:type="dcterms:W3CDTF">2025-03-17T16:21:00Z</dcterms:created>
  <dcterms:modified xsi:type="dcterms:W3CDTF">2025-06-10T16:27:00Z</dcterms:modified>
</cp:coreProperties>
</file>